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Times New Roman" w:eastAsiaTheme="minorHAnsi" w:hAnsi="Times New Roman" w:cs="Times New Roman"/>
          <w:color w:val="auto"/>
          <w:sz w:val="30"/>
          <w:szCs w:val="30"/>
          <w:lang w:eastAsia="en-US"/>
        </w:rPr>
        <w:id w:val="-1022630519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/>
          <w:bCs/>
          <w:sz w:val="22"/>
          <w:szCs w:val="22"/>
        </w:rPr>
      </w:sdtEndPr>
      <w:sdtContent>
        <w:sdt>
          <w:sdtPr>
            <w:rPr>
              <w:rFonts w:ascii="Times New Roman" w:eastAsiaTheme="minorHAnsi" w:hAnsi="Times New Roman" w:cs="Times New Roman"/>
              <w:color w:val="auto"/>
              <w:sz w:val="30"/>
              <w:szCs w:val="30"/>
              <w:lang w:eastAsia="en-US"/>
            </w:rPr>
            <w:id w:val="576724142"/>
            <w:docPartObj>
              <w:docPartGallery w:val="Table of Contents"/>
              <w:docPartUnique/>
            </w:docPartObj>
          </w:sdtPr>
          <w:sdtEndPr>
            <w:rPr>
              <w:rFonts w:asciiTheme="minorHAnsi" w:hAnsiTheme="minorHAnsi" w:cstheme="minorBidi"/>
              <w:b/>
              <w:bCs/>
              <w:sz w:val="22"/>
              <w:szCs w:val="22"/>
            </w:rPr>
          </w:sdtEndPr>
          <w:sdtContent>
            <w:p w:rsidR="008B1F37" w:rsidRPr="008B1F37" w:rsidRDefault="008B1F37" w:rsidP="008B1F37">
              <w:pPr>
                <w:pStyle w:val="a8"/>
                <w:spacing w:after="120"/>
                <w:jc w:val="center"/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</w:pPr>
              <w:r w:rsidRPr="008B1F3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СОДЕРЖАНИЕ</w:t>
              </w:r>
            </w:p>
            <w:p w:rsidR="008B1F37" w:rsidRPr="008B1F37" w:rsidRDefault="008B1F37" w:rsidP="002A620E">
              <w:pPr>
                <w:pStyle w:val="12"/>
                <w:tabs>
                  <w:tab w:val="right" w:leader="dot" w:pos="9629"/>
                </w:tabs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r w:rsidRPr="008B1F3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fldChar w:fldCharType="begin"/>
              </w:r>
              <w:r w:rsidRPr="008B1F3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instrText xml:space="preserve"> TOC \o "1-3" \h \z \u </w:instrText>
              </w:r>
              <w:r w:rsidRPr="008B1F3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fldChar w:fldCharType="separate"/>
              </w:r>
              <w:hyperlink w:anchor="_Toc219466853" w:history="1">
                <w:r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>РАЗДЕЛ 1</w:t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_Toc219466853 \h </w:instrText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4</w:t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8B1F37" w:rsidRPr="008B1F37" w:rsidRDefault="008B1F37" w:rsidP="002A620E">
              <w:pPr>
                <w:pStyle w:val="22"/>
                <w:tabs>
                  <w:tab w:val="left" w:pos="880"/>
                  <w:tab w:val="right" w:leader="dot" w:pos="9629"/>
                </w:tabs>
                <w:ind w:left="0"/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hyperlink w:anchor="_Toc219466854" w:history="1">
                <w:r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>1.1.</w:t>
                </w:r>
                <w:r w:rsidRPr="008B1F37">
                  <w:rPr>
                    <w:rFonts w:ascii="Times New Roman" w:eastAsiaTheme="minorEastAsia" w:hAnsi="Times New Roman" w:cs="Times New Roman"/>
                    <w:noProof/>
                    <w:sz w:val="28"/>
                    <w:szCs w:val="28"/>
                    <w:lang w:eastAsia="ru-RU"/>
                  </w:rPr>
                  <w:tab/>
                </w:r>
                <w:r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>Порядок сбора и удаления коммунальных отходов</w:t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_Toc219466854 \h </w:instrText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4</w:t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8B1F37" w:rsidRPr="008B1F37" w:rsidRDefault="008B1F37" w:rsidP="002A620E">
              <w:pPr>
                <w:pStyle w:val="22"/>
                <w:tabs>
                  <w:tab w:val="left" w:pos="880"/>
                  <w:tab w:val="right" w:leader="dot" w:pos="9629"/>
                </w:tabs>
                <w:ind w:left="0"/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hyperlink w:anchor="_Toc219466855" w:history="1">
                <w:r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>1.2.</w:t>
                </w:r>
                <w:r w:rsidRPr="008B1F37">
                  <w:rPr>
                    <w:rFonts w:ascii="Times New Roman" w:eastAsiaTheme="minorEastAsia" w:hAnsi="Times New Roman" w:cs="Times New Roman"/>
                    <w:noProof/>
                    <w:sz w:val="28"/>
                    <w:szCs w:val="28"/>
                    <w:lang w:eastAsia="ru-RU"/>
                  </w:rPr>
                  <w:tab/>
                </w:r>
                <w:r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>Периодичность вывоза коммунальных отходов на захоронение, обезвреживание, разделение по видам (сортировку), подготовку к использованию и использованию коммунальных отходов</w:t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_Toc219466855 \h </w:instrText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12</w:t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8B1F37" w:rsidRPr="008B1F37" w:rsidRDefault="008B1F37" w:rsidP="002A620E">
              <w:pPr>
                <w:pStyle w:val="32"/>
                <w:ind w:left="0"/>
                <w:rPr>
                  <w:rFonts w:eastAsiaTheme="minorEastAsia"/>
                  <w:noProof/>
                  <w:lang w:eastAsia="ru-RU"/>
                </w:rPr>
              </w:pPr>
              <w:hyperlink w:anchor="_Toc219466856" w:history="1">
                <w:r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>1.3.</w:t>
                </w:r>
                <w:r w:rsidRPr="008B1F37">
                  <w:rPr>
                    <w:rFonts w:eastAsiaTheme="minorEastAsia"/>
                    <w:noProof/>
                    <w:lang w:eastAsia="ru-RU"/>
                  </w:rPr>
                  <w:tab/>
                </w:r>
                <w:r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>Характеристика объектов захоронения твердых коммунальных отходов, расположенных на территории Городокского района</w:t>
                </w:r>
                <w:r w:rsidRPr="008B1F37">
                  <w:rPr>
                    <w:noProof/>
                    <w:webHidden/>
                  </w:rPr>
                  <w:tab/>
                </w:r>
                <w:r w:rsidRPr="008B1F37">
                  <w:rPr>
                    <w:noProof/>
                    <w:webHidden/>
                  </w:rPr>
                  <w:fldChar w:fldCharType="begin"/>
                </w:r>
                <w:r w:rsidRPr="008B1F37">
                  <w:rPr>
                    <w:noProof/>
                    <w:webHidden/>
                  </w:rPr>
                  <w:instrText xml:space="preserve"> PAGEREF _Toc219466856 \h </w:instrText>
                </w:r>
                <w:r w:rsidRPr="008B1F37">
                  <w:rPr>
                    <w:noProof/>
                    <w:webHidden/>
                  </w:rPr>
                </w:r>
                <w:r w:rsidRPr="008B1F37">
                  <w:rPr>
                    <w:noProof/>
                    <w:webHidden/>
                  </w:rPr>
                  <w:fldChar w:fldCharType="separate"/>
                </w:r>
                <w:r w:rsidRPr="008B1F37">
                  <w:rPr>
                    <w:noProof/>
                    <w:webHidden/>
                  </w:rPr>
                  <w:t>17</w:t>
                </w:r>
                <w:r w:rsidRPr="008B1F37">
                  <w:rPr>
                    <w:noProof/>
                    <w:webHidden/>
                  </w:rPr>
                  <w:fldChar w:fldCharType="end"/>
                </w:r>
              </w:hyperlink>
            </w:p>
            <w:p w:rsidR="008B1F37" w:rsidRPr="008B1F37" w:rsidRDefault="008B1F37" w:rsidP="002A620E">
              <w:pPr>
                <w:pStyle w:val="22"/>
                <w:tabs>
                  <w:tab w:val="left" w:pos="880"/>
                  <w:tab w:val="right" w:leader="dot" w:pos="9629"/>
                </w:tabs>
                <w:ind w:left="0"/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hyperlink w:anchor="_Toc219466857" w:history="1">
                <w:r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>1.4.</w:t>
                </w:r>
                <w:r w:rsidRPr="008B1F37">
                  <w:rPr>
                    <w:rFonts w:ascii="Times New Roman" w:eastAsiaTheme="minorEastAsia" w:hAnsi="Times New Roman" w:cs="Times New Roman"/>
                    <w:noProof/>
                    <w:sz w:val="28"/>
                    <w:szCs w:val="28"/>
                    <w:lang w:eastAsia="ru-RU"/>
                  </w:rPr>
                  <w:tab/>
                </w:r>
                <w:r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>Пункты приема (заготовки) вторичных материальных ресурсов</w:t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_Toc219466857 \h </w:instrText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18</w:t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8B1F37" w:rsidRPr="008B1F37" w:rsidRDefault="008B1F37">
              <w:pPr>
                <w:pStyle w:val="12"/>
                <w:tabs>
                  <w:tab w:val="right" w:leader="dot" w:pos="9629"/>
                </w:tabs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hyperlink w:anchor="_Toc219466858" w:history="1">
                <w:r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>РАЗДЕЛ 2</w:t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_Toc219466858 \h </w:instrText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21</w:t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8B1F37" w:rsidRPr="008B1F37" w:rsidRDefault="008B1F37" w:rsidP="002A620E">
              <w:pPr>
                <w:pStyle w:val="22"/>
                <w:tabs>
                  <w:tab w:val="left" w:pos="880"/>
                  <w:tab w:val="right" w:leader="dot" w:pos="9629"/>
                </w:tabs>
                <w:ind w:left="0"/>
                <w:rPr>
                  <w:rStyle w:val="a9"/>
                  <w:rFonts w:ascii="Times New Roman" w:hAnsi="Times New Roman" w:cs="Times New Roman"/>
                  <w:noProof/>
                  <w:sz w:val="28"/>
                  <w:szCs w:val="28"/>
                </w:rPr>
              </w:pPr>
              <w:hyperlink w:anchor="_Toc219466859" w:history="1">
                <w:r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 xml:space="preserve">2.1. </w:t>
                </w:r>
                <w:r w:rsidRPr="008B1F37">
                  <w:rPr>
                    <w:rFonts w:ascii="Times New Roman" w:eastAsiaTheme="minorEastAsia" w:hAnsi="Times New Roman" w:cs="Times New Roman"/>
                    <w:noProof/>
                    <w:sz w:val="28"/>
                    <w:szCs w:val="28"/>
                    <w:lang w:eastAsia="ru-RU"/>
                  </w:rPr>
                  <w:tab/>
                </w:r>
                <w:r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>Перспектива развития системы сбора и удаления коммунальных отходов г. Городка и Городокского района</w:t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_Toc219466859 \h </w:instrText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21</w:t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8B1F37" w:rsidRPr="008B1F37" w:rsidRDefault="008B1F37" w:rsidP="008B1F37">
              <w:pPr>
                <w:spacing w:line="276" w:lineRule="auto"/>
                <w:ind w:left="426" w:hanging="426"/>
                <w:jc w:val="both"/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</w:pPr>
              <w:r w:rsidRPr="008B1F37">
                <w:rPr>
                  <w:rFonts w:ascii="Times New Roman" w:hAnsi="Times New Roman" w:cs="Times New Roman"/>
                  <w:sz w:val="28"/>
                  <w:szCs w:val="28"/>
                </w:rPr>
                <w:t xml:space="preserve">2.2. </w:t>
              </w:r>
              <w:r w:rsidRPr="008B1F3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Периодичность вывоза коммунальных отходов на захоронение, обезвреживание, разделение по видам (сортировку), подготовку к использованию и использование коммунальных отходов ……………………………………………………………………………</w:t>
              </w:r>
              <w:proofErr w:type="gramStart"/>
              <w:r w:rsidRPr="008B1F3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…….</w:t>
              </w:r>
              <w:proofErr w:type="gramEnd"/>
              <w:r w:rsidRPr="008B1F3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.22</w:t>
              </w:r>
            </w:p>
            <w:p w:rsidR="008B1F37" w:rsidRPr="008B1F37" w:rsidRDefault="008B1F37">
              <w:pPr>
                <w:pStyle w:val="12"/>
                <w:tabs>
                  <w:tab w:val="right" w:leader="dot" w:pos="9629"/>
                </w:tabs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hyperlink w:anchor="_Toc219466860" w:history="1">
                <w:r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>РАЗДЕЛ 3</w:t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_Toc219466860 \h </w:instrText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23</w:t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8B1F37" w:rsidRPr="008B1F37" w:rsidRDefault="008B1F37" w:rsidP="002A620E">
              <w:pPr>
                <w:pStyle w:val="22"/>
                <w:tabs>
                  <w:tab w:val="left" w:pos="880"/>
                  <w:tab w:val="right" w:leader="dot" w:pos="9629"/>
                </w:tabs>
                <w:ind w:left="0"/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hyperlink w:anchor="_Toc219466861" w:history="1">
                <w:r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 xml:space="preserve">3.1. </w:t>
                </w:r>
                <w:r w:rsidRPr="008B1F37">
                  <w:rPr>
                    <w:rFonts w:ascii="Times New Roman" w:eastAsiaTheme="minorEastAsia" w:hAnsi="Times New Roman" w:cs="Times New Roman"/>
                    <w:noProof/>
                    <w:sz w:val="28"/>
                    <w:szCs w:val="28"/>
                    <w:lang w:eastAsia="ru-RU"/>
                  </w:rPr>
                  <w:tab/>
                </w:r>
                <w:r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>Информирование потребителей об обращении с коммунальными отходами</w:t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_Toc219466861 \h </w:instrText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23</w:t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8B1F37" w:rsidRDefault="008B1F37" w:rsidP="002A620E">
              <w:pPr>
                <w:pStyle w:val="22"/>
                <w:tabs>
                  <w:tab w:val="left" w:pos="880"/>
                  <w:tab w:val="right" w:leader="dot" w:pos="9629"/>
                </w:tabs>
                <w:ind w:left="0"/>
                <w:rPr>
                  <w:rFonts w:eastAsiaTheme="minorEastAsia"/>
                  <w:noProof/>
                  <w:lang w:eastAsia="ru-RU"/>
                </w:rPr>
              </w:pPr>
              <w:hyperlink w:anchor="_Toc219466862" w:history="1">
                <w:r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 xml:space="preserve">3.2. </w:t>
                </w:r>
                <w:r w:rsidRPr="008B1F37">
                  <w:rPr>
                    <w:rFonts w:ascii="Times New Roman" w:eastAsiaTheme="minorEastAsia" w:hAnsi="Times New Roman" w:cs="Times New Roman"/>
                    <w:noProof/>
                    <w:sz w:val="28"/>
                    <w:szCs w:val="28"/>
                    <w:lang w:eastAsia="ru-RU"/>
                  </w:rPr>
                  <w:tab/>
                </w:r>
                <w:r w:rsidRPr="008B1F37">
                  <w:rPr>
                    <w:rStyle w:val="a9"/>
                    <w:rFonts w:ascii="Times New Roman" w:hAnsi="Times New Roman" w:cs="Times New Roman"/>
                    <w:noProof/>
                    <w:sz w:val="28"/>
                    <w:szCs w:val="28"/>
                  </w:rPr>
                  <w:t>Обязанности и ответственность потребителей по осуществлению сбора коммунальных отходов</w:t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_Toc219466862 \h </w:instrText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26</w:t>
                </w:r>
                <w:r w:rsidRPr="008B1F37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8B1F37" w:rsidRDefault="008B1F37" w:rsidP="008B1F37">
              <w:pPr>
                <w:jc w:val="both"/>
                <w:rPr>
                  <w:b/>
                  <w:bCs/>
                </w:rPr>
              </w:pPr>
              <w:r w:rsidRPr="008B1F37">
                <w:rPr>
                  <w:rFonts w:ascii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fldChar w:fldCharType="end"/>
              </w:r>
            </w:p>
          </w:sdtContent>
        </w:sdt>
        <w:p w:rsidR="008B1F37" w:rsidRDefault="008B1F37" w:rsidP="008B1F37">
          <w:pPr>
            <w:pStyle w:val="a8"/>
            <w:spacing w:after="120"/>
            <w:jc w:val="center"/>
          </w:pPr>
        </w:p>
        <w:p w:rsidR="00D76A0E" w:rsidRDefault="008B1F37" w:rsidP="008B1F37">
          <w:pPr>
            <w:jc w:val="both"/>
          </w:pPr>
        </w:p>
      </w:sdtContent>
    </w:sdt>
    <w:p w:rsidR="00D76A0E" w:rsidRDefault="00D76A0E" w:rsidP="008B26F6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0336D" w:rsidRPr="00B809FD" w:rsidRDefault="006705DC" w:rsidP="00D76A0E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809FD">
        <w:rPr>
          <w:rFonts w:ascii="Times New Roman" w:hAnsi="Times New Roman" w:cs="Times New Roman"/>
          <w:b/>
          <w:sz w:val="30"/>
          <w:szCs w:val="30"/>
        </w:rPr>
        <w:lastRenderedPageBreak/>
        <w:t>Общая информация</w:t>
      </w:r>
    </w:p>
    <w:p w:rsidR="006705DC" w:rsidRPr="00B809FD" w:rsidRDefault="006705DC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Схема обращения с коммунальными отходами г. Городка и Городокского района определяет порядок сбора и удаления коммунальных отходов на территории г. Городка и Городокского района.</w:t>
      </w:r>
    </w:p>
    <w:p w:rsidR="006705DC" w:rsidRPr="00B809FD" w:rsidRDefault="006705DC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Порядок сбора и удаления отходов, устанавливаемый настоящей схемой обращения с коммунальными отходами, должен обеспечить предотвращение загрязнения отходами окружающей среды.</w:t>
      </w:r>
    </w:p>
    <w:p w:rsidR="006705DC" w:rsidRPr="00B809FD" w:rsidRDefault="006705DC" w:rsidP="0001545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Сбор и удаление коммунальных отходов, образующихся в г.</w:t>
      </w:r>
      <w:r w:rsidR="003D4CC0" w:rsidRPr="00B809FD">
        <w:rPr>
          <w:rFonts w:ascii="Times New Roman" w:hAnsi="Times New Roman" w:cs="Times New Roman"/>
          <w:sz w:val="30"/>
          <w:szCs w:val="30"/>
        </w:rPr>
        <w:t> </w:t>
      </w:r>
      <w:r w:rsidRPr="00B809FD">
        <w:rPr>
          <w:rFonts w:ascii="Times New Roman" w:hAnsi="Times New Roman" w:cs="Times New Roman"/>
          <w:sz w:val="30"/>
          <w:szCs w:val="30"/>
        </w:rPr>
        <w:t>Городк</w:t>
      </w:r>
      <w:r w:rsidR="00901D5E" w:rsidRPr="00B809FD">
        <w:rPr>
          <w:rFonts w:ascii="Times New Roman" w:hAnsi="Times New Roman" w:cs="Times New Roman"/>
          <w:sz w:val="30"/>
          <w:szCs w:val="30"/>
        </w:rPr>
        <w:t>е</w:t>
      </w:r>
      <w:r w:rsidRPr="00B809FD">
        <w:rPr>
          <w:rFonts w:ascii="Times New Roman" w:hAnsi="Times New Roman" w:cs="Times New Roman"/>
          <w:sz w:val="30"/>
          <w:szCs w:val="30"/>
        </w:rPr>
        <w:t xml:space="preserve"> и Городокско</w:t>
      </w:r>
      <w:r w:rsidR="00901D5E" w:rsidRPr="00B809FD">
        <w:rPr>
          <w:rFonts w:ascii="Times New Roman" w:hAnsi="Times New Roman" w:cs="Times New Roman"/>
          <w:sz w:val="30"/>
          <w:szCs w:val="30"/>
        </w:rPr>
        <w:t>м</w:t>
      </w:r>
      <w:r w:rsidRPr="00B809FD">
        <w:rPr>
          <w:rFonts w:ascii="Times New Roman" w:hAnsi="Times New Roman" w:cs="Times New Roman"/>
          <w:sz w:val="30"/>
          <w:szCs w:val="30"/>
        </w:rPr>
        <w:t xml:space="preserve"> район</w:t>
      </w:r>
      <w:r w:rsidR="00901D5E" w:rsidRPr="00B809FD">
        <w:rPr>
          <w:rFonts w:ascii="Times New Roman" w:hAnsi="Times New Roman" w:cs="Times New Roman"/>
          <w:sz w:val="30"/>
          <w:szCs w:val="30"/>
        </w:rPr>
        <w:t>е</w:t>
      </w:r>
      <w:r w:rsidRPr="00B809FD">
        <w:rPr>
          <w:rFonts w:ascii="Times New Roman" w:hAnsi="Times New Roman" w:cs="Times New Roman"/>
          <w:sz w:val="30"/>
          <w:szCs w:val="30"/>
        </w:rPr>
        <w:t xml:space="preserve">, должны </w:t>
      </w:r>
      <w:r w:rsidRPr="00D77FD4">
        <w:rPr>
          <w:rFonts w:ascii="Times New Roman" w:hAnsi="Times New Roman" w:cs="Times New Roman"/>
          <w:sz w:val="30"/>
          <w:szCs w:val="30"/>
        </w:rPr>
        <w:t xml:space="preserve">осуществляться в соответствии с настоящей схемой обращения с коммунальными отходами, </w:t>
      </w:r>
      <w:r w:rsidR="00B03B39" w:rsidRPr="00D77FD4">
        <w:rPr>
          <w:rFonts w:ascii="Times New Roman" w:hAnsi="Times New Roman" w:cs="Times New Roman"/>
          <w:sz w:val="30"/>
          <w:szCs w:val="30"/>
        </w:rPr>
        <w:t>Законом Республики Беларусь «Об обращении с отходами», ТКП 17.11-08-202</w:t>
      </w:r>
      <w:r w:rsidR="00440973" w:rsidRPr="00D77FD4">
        <w:rPr>
          <w:rFonts w:ascii="Times New Roman" w:hAnsi="Times New Roman" w:cs="Times New Roman"/>
          <w:sz w:val="30"/>
          <w:szCs w:val="30"/>
        </w:rPr>
        <w:t>4</w:t>
      </w:r>
      <w:r w:rsidR="00B03B39" w:rsidRPr="00D77FD4">
        <w:rPr>
          <w:rFonts w:ascii="Times New Roman" w:hAnsi="Times New Roman" w:cs="Times New Roman"/>
          <w:sz w:val="30"/>
          <w:szCs w:val="30"/>
        </w:rPr>
        <w:t xml:space="preserve"> (33040/3314</w:t>
      </w:r>
      <w:r w:rsidR="00440973" w:rsidRPr="00D77FD4">
        <w:rPr>
          <w:rFonts w:ascii="Times New Roman" w:hAnsi="Times New Roman" w:cs="Times New Roman"/>
          <w:sz w:val="30"/>
          <w:szCs w:val="30"/>
        </w:rPr>
        <w:t>0</w:t>
      </w:r>
      <w:r w:rsidR="00B03B39" w:rsidRPr="00D77FD4">
        <w:rPr>
          <w:rFonts w:ascii="Times New Roman" w:hAnsi="Times New Roman" w:cs="Times New Roman"/>
          <w:sz w:val="30"/>
          <w:szCs w:val="30"/>
        </w:rPr>
        <w:t xml:space="preserve">) «Охрана окружающей среды и природопользование. Отходы. Правила обращения с коммунальными отходами». Схема </w:t>
      </w:r>
      <w:r w:rsidRPr="00D77FD4">
        <w:rPr>
          <w:rFonts w:ascii="Times New Roman" w:hAnsi="Times New Roman" w:cs="Times New Roman"/>
          <w:sz w:val="30"/>
          <w:szCs w:val="30"/>
        </w:rPr>
        <w:t>разработан</w:t>
      </w:r>
      <w:r w:rsidR="00B03B39" w:rsidRPr="00D77FD4">
        <w:rPr>
          <w:rFonts w:ascii="Times New Roman" w:hAnsi="Times New Roman" w:cs="Times New Roman"/>
          <w:sz w:val="30"/>
          <w:szCs w:val="30"/>
        </w:rPr>
        <w:t>а</w:t>
      </w:r>
      <w:r w:rsidR="00461F57" w:rsidRPr="00D77FD4">
        <w:rPr>
          <w:rFonts w:ascii="Times New Roman" w:hAnsi="Times New Roman" w:cs="Times New Roman"/>
          <w:sz w:val="30"/>
          <w:szCs w:val="30"/>
        </w:rPr>
        <w:t xml:space="preserve"> </w:t>
      </w:r>
      <w:r w:rsidRPr="00D77FD4">
        <w:rPr>
          <w:rFonts w:ascii="Times New Roman" w:hAnsi="Times New Roman" w:cs="Times New Roman"/>
          <w:sz w:val="30"/>
          <w:szCs w:val="30"/>
        </w:rPr>
        <w:t xml:space="preserve">с учетом требований Закона Республики Беларусь «Об обращении с отходами», </w:t>
      </w:r>
      <w:r w:rsidR="00957CB2" w:rsidRPr="00D77FD4">
        <w:rPr>
          <w:rFonts w:ascii="Times New Roman" w:hAnsi="Times New Roman" w:cs="Times New Roman"/>
          <w:sz w:val="30"/>
          <w:szCs w:val="30"/>
        </w:rPr>
        <w:t>ТКП 17.11-08-202</w:t>
      </w:r>
      <w:r w:rsidR="00440973" w:rsidRPr="00D77FD4">
        <w:rPr>
          <w:rFonts w:ascii="Times New Roman" w:hAnsi="Times New Roman" w:cs="Times New Roman"/>
          <w:sz w:val="30"/>
          <w:szCs w:val="30"/>
        </w:rPr>
        <w:t>4</w:t>
      </w:r>
      <w:r w:rsidR="00957CB2" w:rsidRPr="00D77FD4">
        <w:rPr>
          <w:rFonts w:ascii="Times New Roman" w:hAnsi="Times New Roman" w:cs="Times New Roman"/>
          <w:sz w:val="30"/>
          <w:szCs w:val="30"/>
        </w:rPr>
        <w:t xml:space="preserve"> (33040/3314</w:t>
      </w:r>
      <w:r w:rsidR="00440973" w:rsidRPr="00D77FD4">
        <w:rPr>
          <w:rFonts w:ascii="Times New Roman" w:hAnsi="Times New Roman" w:cs="Times New Roman"/>
          <w:sz w:val="30"/>
          <w:szCs w:val="30"/>
        </w:rPr>
        <w:t>0</w:t>
      </w:r>
      <w:r w:rsidR="00957CB2" w:rsidRPr="00D77FD4">
        <w:rPr>
          <w:rFonts w:ascii="Times New Roman" w:hAnsi="Times New Roman" w:cs="Times New Roman"/>
          <w:sz w:val="30"/>
          <w:szCs w:val="30"/>
        </w:rPr>
        <w:t xml:space="preserve">) «Охрана окружающей среды и природопользование. Отходы. Правила обращения с коммунальными отходами», </w:t>
      </w:r>
      <w:r w:rsidRPr="00D77FD4">
        <w:rPr>
          <w:rFonts w:ascii="Times New Roman" w:hAnsi="Times New Roman" w:cs="Times New Roman"/>
          <w:sz w:val="30"/>
          <w:szCs w:val="30"/>
        </w:rPr>
        <w:t>постановления Министерства жилищно</w:t>
      </w:r>
      <w:r w:rsidRPr="00B809FD">
        <w:rPr>
          <w:rFonts w:ascii="Times New Roman" w:hAnsi="Times New Roman" w:cs="Times New Roman"/>
          <w:sz w:val="30"/>
          <w:szCs w:val="30"/>
        </w:rPr>
        <w:t xml:space="preserve">-коммунального хозяйства Республики Беларусь от </w:t>
      </w:r>
      <w:r w:rsidR="00015452" w:rsidRPr="00B809FD">
        <w:rPr>
          <w:rFonts w:ascii="Times New Roman" w:hAnsi="Times New Roman" w:cs="Times New Roman"/>
          <w:sz w:val="30"/>
          <w:szCs w:val="30"/>
        </w:rPr>
        <w:t>26 декабря 2019 г. № 31</w:t>
      </w:r>
      <w:r w:rsidRPr="00B809FD">
        <w:rPr>
          <w:rFonts w:ascii="Times New Roman" w:hAnsi="Times New Roman" w:cs="Times New Roman"/>
          <w:sz w:val="30"/>
          <w:szCs w:val="30"/>
        </w:rPr>
        <w:t xml:space="preserve"> «</w:t>
      </w:r>
      <w:r w:rsidR="00015452" w:rsidRPr="00B809FD">
        <w:rPr>
          <w:rFonts w:ascii="Times New Roman" w:hAnsi="Times New Roman" w:cs="Times New Roman"/>
          <w:sz w:val="30"/>
          <w:szCs w:val="30"/>
        </w:rPr>
        <w:t>Об установлении перечня отходов, относящихся к коммунальным отходам</w:t>
      </w:r>
      <w:r w:rsidRPr="00B809FD">
        <w:rPr>
          <w:rFonts w:ascii="Times New Roman" w:hAnsi="Times New Roman" w:cs="Times New Roman"/>
          <w:sz w:val="30"/>
          <w:szCs w:val="30"/>
        </w:rPr>
        <w:t xml:space="preserve">», </w:t>
      </w:r>
      <w:hyperlink r:id="rId8" w:anchor="f" w:history="1">
        <w:r w:rsidR="004F0883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постановления</w:t>
        </w:r>
        <w:r w:rsidR="004F0883" w:rsidRPr="004F0883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Министерства жилищно-</w:t>
        </w:r>
        <w:r w:rsidR="004F0883" w:rsidRPr="004F0883">
          <w:rPr>
            <w:rStyle w:val="HTML"/>
            <w:rFonts w:ascii="Times New Roman" w:hAnsi="Times New Roman" w:cs="Times New Roman"/>
            <w:sz w:val="28"/>
            <w:szCs w:val="28"/>
            <w:shd w:val="clear" w:color="auto" w:fill="FFFFFF"/>
          </w:rPr>
          <w:t>коммунального</w:t>
        </w:r>
        <w:r w:rsidR="004F0883" w:rsidRPr="004F0883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 хозяйства Республики Беларусь от 7</w:t>
        </w:r>
        <w:r w:rsidR="00440973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r w:rsidR="003A2CA3" w:rsidRPr="00B809FD">
          <w:rPr>
            <w:rFonts w:ascii="Times New Roman" w:hAnsi="Times New Roman" w:cs="Times New Roman"/>
            <w:sz w:val="30"/>
            <w:szCs w:val="30"/>
          </w:rPr>
          <w:t xml:space="preserve">декабря </w:t>
        </w:r>
        <w:r w:rsidR="004F0883" w:rsidRPr="004F0883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2018</w:t>
        </w:r>
        <w:r w:rsidR="003A2CA3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г.</w:t>
        </w:r>
        <w:r w:rsidR="004F0883" w:rsidRPr="004F0883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№ 9 </w:t>
        </w:r>
      </w:hyperlink>
      <w:r w:rsidRPr="00B809FD">
        <w:rPr>
          <w:rFonts w:ascii="Times New Roman" w:hAnsi="Times New Roman" w:cs="Times New Roman"/>
          <w:sz w:val="30"/>
          <w:szCs w:val="30"/>
        </w:rPr>
        <w:t>«О составе, порядке разработки, согласования и утверждения схем обращения с коммунальными отходами» (Национальный реестр правовых актов Республики Беларусь, № 8/</w:t>
      </w:r>
      <w:r w:rsidR="004F0883">
        <w:rPr>
          <w:rFonts w:ascii="Times New Roman" w:hAnsi="Times New Roman" w:cs="Times New Roman"/>
          <w:sz w:val="30"/>
          <w:szCs w:val="30"/>
        </w:rPr>
        <w:t>35015</w:t>
      </w:r>
      <w:r w:rsidRPr="00B809FD">
        <w:rPr>
          <w:rFonts w:ascii="Times New Roman" w:hAnsi="Times New Roman" w:cs="Times New Roman"/>
          <w:sz w:val="30"/>
          <w:szCs w:val="30"/>
        </w:rPr>
        <w:t>) и иных актов законодательства об обращении с коммунальными отходами, в том числе технических нормативных правовых актов, а также с учетом сложившейся практики в конкретном населенном пункте и районе.</w:t>
      </w:r>
    </w:p>
    <w:p w:rsidR="006705DC" w:rsidRPr="00B809FD" w:rsidRDefault="006705DC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Наименования элементов улично-дорожной сети и их сокращения приведены в соответствии с Реестром наименований улиц и дорог, являющимся составной частью Реестра адресов государственного земельного кадастра Республики Беларусь, работа с наименованиями элементов улично-дорожной сети осуществляется в соответствии с</w:t>
      </w:r>
      <w:r w:rsidR="00B03B39" w:rsidRPr="00B809FD">
        <w:rPr>
          <w:rFonts w:ascii="Times New Roman" w:hAnsi="Times New Roman" w:cs="Times New Roman"/>
          <w:sz w:val="30"/>
          <w:szCs w:val="30"/>
        </w:rPr>
        <w:t> </w:t>
      </w:r>
      <w:r w:rsidRPr="00B809FD">
        <w:rPr>
          <w:rFonts w:ascii="Times New Roman" w:hAnsi="Times New Roman" w:cs="Times New Roman"/>
          <w:sz w:val="30"/>
          <w:szCs w:val="30"/>
        </w:rPr>
        <w:t>Законом Республики Беларусь от 16 ноября 2010 г. № 190-3 «О</w:t>
      </w:r>
      <w:r w:rsidR="00B03B39" w:rsidRPr="00B809FD">
        <w:rPr>
          <w:rFonts w:ascii="Times New Roman" w:hAnsi="Times New Roman" w:cs="Times New Roman"/>
          <w:sz w:val="30"/>
          <w:szCs w:val="30"/>
        </w:rPr>
        <w:t> </w:t>
      </w:r>
      <w:r w:rsidRPr="00B809FD">
        <w:rPr>
          <w:rFonts w:ascii="Times New Roman" w:hAnsi="Times New Roman" w:cs="Times New Roman"/>
          <w:sz w:val="30"/>
          <w:szCs w:val="30"/>
        </w:rPr>
        <w:t>наименованиях географических объектов», Указом Президента Республики Беларусь от 9 апреля 2012 г. № 160 «Об</w:t>
      </w:r>
      <w:r w:rsidR="00B03B39" w:rsidRPr="00B809FD">
        <w:rPr>
          <w:rFonts w:ascii="Times New Roman" w:hAnsi="Times New Roman" w:cs="Times New Roman"/>
          <w:sz w:val="30"/>
          <w:szCs w:val="30"/>
        </w:rPr>
        <w:t> </w:t>
      </w:r>
      <w:r w:rsidRPr="00B809FD">
        <w:rPr>
          <w:rFonts w:ascii="Times New Roman" w:hAnsi="Times New Roman" w:cs="Times New Roman"/>
          <w:sz w:val="30"/>
          <w:szCs w:val="30"/>
        </w:rPr>
        <w:t>адресной системе» и иных технических документов, разработанных в их развитие.</w:t>
      </w:r>
    </w:p>
    <w:p w:rsidR="00AB5A9A" w:rsidRDefault="006705DC" w:rsidP="003A2C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lastRenderedPageBreak/>
        <w:t>Наименования объектов административно-территориального деления и населенных пунктов и их сокращения приведены в соответствии с ОКРБ 003-2017 «Система обозначений объектов административно-территориального деления и населенных пунктов», утвержденных постановлением Государственного Комитета по стандартизации Республики Беларусь от 6 марта 2017 г. № 17 «Об</w:t>
      </w:r>
      <w:r w:rsidR="00B03B39" w:rsidRPr="00B809FD">
        <w:rPr>
          <w:rFonts w:ascii="Times New Roman" w:hAnsi="Times New Roman" w:cs="Times New Roman"/>
          <w:sz w:val="30"/>
          <w:szCs w:val="30"/>
        </w:rPr>
        <w:t> </w:t>
      </w:r>
      <w:r w:rsidRPr="00B809FD">
        <w:rPr>
          <w:rFonts w:ascii="Times New Roman" w:hAnsi="Times New Roman" w:cs="Times New Roman"/>
          <w:sz w:val="30"/>
          <w:szCs w:val="30"/>
        </w:rPr>
        <w:t>утверждении, введении в действие, отмене общегосударственного классификатора Республики Беларусь и отмене постановления Государственного комитета по стандартизации Республики Беларусь»</w:t>
      </w:r>
      <w:r w:rsidR="003A2CA3" w:rsidRPr="003A2CA3">
        <w:rPr>
          <w:rFonts w:ascii="Times New Roman" w:hAnsi="Times New Roman" w:cs="Times New Roman"/>
          <w:sz w:val="30"/>
          <w:szCs w:val="30"/>
        </w:rPr>
        <w:t>.</w:t>
      </w:r>
    </w:p>
    <w:p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0A4ADC" w:rsidRDefault="000A4ADC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0A4ADC" w:rsidRDefault="000A4ADC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0A4ADC" w:rsidRDefault="000A4ADC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B5A9A" w:rsidRDefault="00AB5A9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6705DC" w:rsidRPr="00B809FD" w:rsidRDefault="006705DC" w:rsidP="00D76A0E">
      <w:pPr>
        <w:pStyle w:val="1"/>
        <w:spacing w:before="120" w:after="120" w:line="276" w:lineRule="auto"/>
        <w:jc w:val="center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bookmarkStart w:id="0" w:name="_Toc219466853"/>
      <w:r w:rsidRPr="00B809FD">
        <w:rPr>
          <w:rFonts w:ascii="Times New Roman" w:hAnsi="Times New Roman" w:cs="Times New Roman"/>
          <w:b/>
          <w:color w:val="000000" w:themeColor="text1"/>
          <w:sz w:val="30"/>
          <w:szCs w:val="30"/>
        </w:rPr>
        <w:lastRenderedPageBreak/>
        <w:t>РАЗДЕЛ 1</w:t>
      </w:r>
      <w:bookmarkEnd w:id="0"/>
    </w:p>
    <w:p w:rsidR="006705DC" w:rsidRPr="00B809FD" w:rsidRDefault="006705DC" w:rsidP="00D76A0E">
      <w:pPr>
        <w:pStyle w:val="2"/>
        <w:numPr>
          <w:ilvl w:val="1"/>
          <w:numId w:val="3"/>
        </w:numPr>
        <w:spacing w:before="120" w:after="120" w:line="276" w:lineRule="auto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bookmarkStart w:id="1" w:name="_Toc219466854"/>
      <w:r w:rsidRPr="00B809FD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Порядок сбора и удаления коммунальных отходов</w:t>
      </w:r>
      <w:bookmarkEnd w:id="1"/>
    </w:p>
    <w:p w:rsidR="006705DC" w:rsidRPr="00B809FD" w:rsidRDefault="006705DC" w:rsidP="00D76A0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Система обращения с твердыми с коммунальными отходами и вторичными материальными ресурсами в г. Городке и Городокском районе включает в себя сбор и удаление отходов от населения многоквартирного жилищного фонда, собственников индивидуальных жилых домов, гаражно-строительных кооперативов</w:t>
      </w:r>
      <w:r w:rsidR="00F70F3D" w:rsidRPr="00B809FD">
        <w:rPr>
          <w:rFonts w:ascii="Times New Roman" w:hAnsi="Times New Roman" w:cs="Times New Roman"/>
          <w:sz w:val="30"/>
          <w:szCs w:val="30"/>
        </w:rPr>
        <w:t>,</w:t>
      </w:r>
      <w:r w:rsidRPr="00B809FD">
        <w:rPr>
          <w:rFonts w:ascii="Times New Roman" w:hAnsi="Times New Roman" w:cs="Times New Roman"/>
          <w:sz w:val="30"/>
          <w:szCs w:val="30"/>
        </w:rPr>
        <w:t xml:space="preserve"> садовых товариществ</w:t>
      </w:r>
      <w:r w:rsidR="00F70F3D" w:rsidRPr="00B809FD">
        <w:rPr>
          <w:rFonts w:ascii="Times New Roman" w:hAnsi="Times New Roman" w:cs="Times New Roman"/>
          <w:sz w:val="30"/>
          <w:szCs w:val="30"/>
        </w:rPr>
        <w:t>,</w:t>
      </w:r>
      <w:r w:rsidR="004539AC" w:rsidRPr="00B809FD">
        <w:rPr>
          <w:rFonts w:ascii="Times New Roman" w:hAnsi="Times New Roman" w:cs="Times New Roman"/>
          <w:sz w:val="30"/>
          <w:szCs w:val="30"/>
        </w:rPr>
        <w:t xml:space="preserve"> кладбищ, юридических лиц и индивидуальных предпринимателей</w:t>
      </w:r>
      <w:r w:rsidR="003A2CA3">
        <w:rPr>
          <w:rFonts w:ascii="Times New Roman" w:hAnsi="Times New Roman" w:cs="Times New Roman"/>
          <w:sz w:val="30"/>
          <w:szCs w:val="30"/>
        </w:rPr>
        <w:t xml:space="preserve">, </w:t>
      </w:r>
      <w:r w:rsidR="003A2CA3" w:rsidRPr="003A2CA3">
        <w:rPr>
          <w:rFonts w:ascii="Times New Roman" w:hAnsi="Times New Roman" w:cs="Times New Roman"/>
          <w:sz w:val="30"/>
          <w:szCs w:val="30"/>
        </w:rPr>
        <w:t>автобусны</w:t>
      </w:r>
      <w:r w:rsidR="003A2CA3">
        <w:rPr>
          <w:rFonts w:ascii="Times New Roman" w:hAnsi="Times New Roman" w:cs="Times New Roman"/>
          <w:sz w:val="30"/>
          <w:szCs w:val="30"/>
        </w:rPr>
        <w:t>х</w:t>
      </w:r>
      <w:r w:rsidR="003A2CA3" w:rsidRPr="003A2CA3">
        <w:rPr>
          <w:rFonts w:ascii="Times New Roman" w:hAnsi="Times New Roman" w:cs="Times New Roman"/>
          <w:sz w:val="30"/>
          <w:szCs w:val="30"/>
        </w:rPr>
        <w:t xml:space="preserve"> останов</w:t>
      </w:r>
      <w:r w:rsidR="003A2CA3">
        <w:rPr>
          <w:rFonts w:ascii="Times New Roman" w:hAnsi="Times New Roman" w:cs="Times New Roman"/>
          <w:sz w:val="30"/>
          <w:szCs w:val="30"/>
        </w:rPr>
        <w:t>о</w:t>
      </w:r>
      <w:r w:rsidR="003A2CA3" w:rsidRPr="003A2CA3">
        <w:rPr>
          <w:rFonts w:ascii="Times New Roman" w:hAnsi="Times New Roman" w:cs="Times New Roman"/>
          <w:sz w:val="30"/>
          <w:szCs w:val="30"/>
        </w:rPr>
        <w:t>к, площадо</w:t>
      </w:r>
      <w:r w:rsidR="003A2CA3">
        <w:rPr>
          <w:rFonts w:ascii="Times New Roman" w:hAnsi="Times New Roman" w:cs="Times New Roman"/>
          <w:sz w:val="30"/>
          <w:szCs w:val="30"/>
        </w:rPr>
        <w:t>к и</w:t>
      </w:r>
      <w:r w:rsidR="007011E0">
        <w:rPr>
          <w:rFonts w:ascii="Times New Roman" w:hAnsi="Times New Roman" w:cs="Times New Roman"/>
          <w:sz w:val="30"/>
          <w:szCs w:val="30"/>
        </w:rPr>
        <w:t xml:space="preserve"> </w:t>
      </w:r>
      <w:r w:rsidR="003A2CA3" w:rsidRPr="00B809FD">
        <w:rPr>
          <w:rFonts w:ascii="Times New Roman" w:hAnsi="Times New Roman" w:cs="Times New Roman"/>
          <w:sz w:val="30"/>
          <w:szCs w:val="30"/>
        </w:rPr>
        <w:t>ме</w:t>
      </w:r>
      <w:r w:rsidR="007011E0">
        <w:rPr>
          <w:rFonts w:ascii="Times New Roman" w:hAnsi="Times New Roman" w:cs="Times New Roman"/>
          <w:sz w:val="30"/>
          <w:szCs w:val="30"/>
        </w:rPr>
        <w:t>с</w:t>
      </w:r>
      <w:r w:rsidR="003A2CA3" w:rsidRPr="00B809FD">
        <w:rPr>
          <w:rFonts w:ascii="Times New Roman" w:hAnsi="Times New Roman" w:cs="Times New Roman"/>
          <w:sz w:val="30"/>
          <w:szCs w:val="30"/>
        </w:rPr>
        <w:t xml:space="preserve">т </w:t>
      </w:r>
      <w:r w:rsidR="007011E0">
        <w:rPr>
          <w:rFonts w:ascii="Times New Roman" w:hAnsi="Times New Roman" w:cs="Times New Roman"/>
          <w:sz w:val="30"/>
          <w:szCs w:val="30"/>
        </w:rPr>
        <w:t xml:space="preserve">для </w:t>
      </w:r>
      <w:r w:rsidR="003A2CA3" w:rsidRPr="00B809FD">
        <w:rPr>
          <w:rFonts w:ascii="Times New Roman" w:hAnsi="Times New Roman" w:cs="Times New Roman"/>
          <w:sz w:val="30"/>
          <w:szCs w:val="30"/>
        </w:rPr>
        <w:t>отдыха населения</w:t>
      </w:r>
      <w:r w:rsidRPr="00B809FD">
        <w:rPr>
          <w:rFonts w:ascii="Times New Roman" w:hAnsi="Times New Roman" w:cs="Times New Roman"/>
          <w:sz w:val="30"/>
          <w:szCs w:val="30"/>
        </w:rPr>
        <w:t>.</w:t>
      </w:r>
    </w:p>
    <w:p w:rsidR="006705DC" w:rsidRPr="00B809FD" w:rsidRDefault="006705DC" w:rsidP="00D76A0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В г. Городок и на территории Городокского района услуги по сбору и удалению твёрдых коммунальных отходов и вторичных материальных ресурсов, а также предоставление других жилищно-коммунальных услуг населению оказывает КУПП «Городокское предприятие котельных и тепловых сетей».</w:t>
      </w:r>
    </w:p>
    <w:p w:rsidR="006705DC" w:rsidRPr="00B809FD" w:rsidRDefault="006705DC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 xml:space="preserve">По состоянию </w:t>
      </w:r>
      <w:r w:rsidRPr="00CA2325">
        <w:rPr>
          <w:rFonts w:ascii="Times New Roman" w:hAnsi="Times New Roman" w:cs="Times New Roman"/>
          <w:sz w:val="30"/>
          <w:szCs w:val="30"/>
        </w:rPr>
        <w:t xml:space="preserve">на </w:t>
      </w:r>
      <w:r w:rsidR="004A01AC" w:rsidRPr="00CA2325">
        <w:rPr>
          <w:rFonts w:ascii="Times New Roman" w:hAnsi="Times New Roman" w:cs="Times New Roman"/>
          <w:sz w:val="30"/>
          <w:szCs w:val="30"/>
        </w:rPr>
        <w:t>25</w:t>
      </w:r>
      <w:r w:rsidR="002B193E" w:rsidRPr="00CA2325">
        <w:rPr>
          <w:rFonts w:ascii="Times New Roman" w:hAnsi="Times New Roman" w:cs="Times New Roman"/>
          <w:sz w:val="30"/>
          <w:szCs w:val="30"/>
        </w:rPr>
        <w:t xml:space="preserve"> </w:t>
      </w:r>
      <w:r w:rsidR="004A01AC" w:rsidRPr="00CA2325">
        <w:rPr>
          <w:rFonts w:ascii="Times New Roman" w:hAnsi="Times New Roman" w:cs="Times New Roman"/>
          <w:sz w:val="30"/>
          <w:szCs w:val="30"/>
        </w:rPr>
        <w:t>ноября</w:t>
      </w:r>
      <w:r w:rsidRPr="00CA2325">
        <w:rPr>
          <w:rFonts w:ascii="Times New Roman" w:hAnsi="Times New Roman" w:cs="Times New Roman"/>
          <w:sz w:val="30"/>
          <w:szCs w:val="30"/>
        </w:rPr>
        <w:t xml:space="preserve"> 20</w:t>
      </w:r>
      <w:r w:rsidR="006F49B4" w:rsidRPr="00CA2325">
        <w:rPr>
          <w:rFonts w:ascii="Times New Roman" w:hAnsi="Times New Roman" w:cs="Times New Roman"/>
          <w:sz w:val="30"/>
          <w:szCs w:val="30"/>
        </w:rPr>
        <w:t>2</w:t>
      </w:r>
      <w:r w:rsidR="005109AF">
        <w:rPr>
          <w:rFonts w:ascii="Times New Roman" w:hAnsi="Times New Roman" w:cs="Times New Roman"/>
          <w:sz w:val="30"/>
          <w:szCs w:val="30"/>
        </w:rPr>
        <w:t>5</w:t>
      </w:r>
      <w:r w:rsidRPr="0069467D">
        <w:rPr>
          <w:rFonts w:ascii="Times New Roman" w:hAnsi="Times New Roman" w:cs="Times New Roman"/>
          <w:sz w:val="30"/>
          <w:szCs w:val="30"/>
        </w:rPr>
        <w:t xml:space="preserve"> г.</w:t>
      </w:r>
      <w:r w:rsidRPr="00B809FD">
        <w:rPr>
          <w:rFonts w:ascii="Times New Roman" w:hAnsi="Times New Roman" w:cs="Times New Roman"/>
          <w:sz w:val="30"/>
          <w:szCs w:val="30"/>
        </w:rPr>
        <w:t xml:space="preserve"> применяется </w:t>
      </w:r>
      <w:r w:rsidR="006F150F" w:rsidRPr="00B809FD">
        <w:rPr>
          <w:rFonts w:ascii="Times New Roman" w:hAnsi="Times New Roman" w:cs="Times New Roman"/>
          <w:sz w:val="30"/>
          <w:szCs w:val="30"/>
        </w:rPr>
        <w:t>три</w:t>
      </w:r>
      <w:r w:rsidR="004306BD" w:rsidRPr="00B809FD">
        <w:rPr>
          <w:rFonts w:ascii="Times New Roman" w:hAnsi="Times New Roman" w:cs="Times New Roman"/>
          <w:sz w:val="30"/>
          <w:szCs w:val="30"/>
        </w:rPr>
        <w:t xml:space="preserve"> системы</w:t>
      </w:r>
      <w:r w:rsidRPr="00B809FD">
        <w:rPr>
          <w:rFonts w:ascii="Times New Roman" w:hAnsi="Times New Roman" w:cs="Times New Roman"/>
          <w:sz w:val="30"/>
          <w:szCs w:val="30"/>
        </w:rPr>
        <w:t xml:space="preserve"> сбора коммунальных отходов и вторичных материальных ресурсов:</w:t>
      </w:r>
    </w:p>
    <w:p w:rsidR="006705DC" w:rsidRPr="00B809FD" w:rsidRDefault="00182D74" w:rsidP="004539AC">
      <w:pPr>
        <w:numPr>
          <w:ilvl w:val="0"/>
          <w:numId w:val="2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b/>
          <w:sz w:val="30"/>
          <w:szCs w:val="30"/>
        </w:rPr>
        <w:t>контейнерная</w:t>
      </w:r>
      <w:r w:rsidRPr="00B809FD">
        <w:rPr>
          <w:rFonts w:ascii="Times New Roman" w:hAnsi="Times New Roman" w:cs="Times New Roman"/>
          <w:sz w:val="30"/>
          <w:szCs w:val="30"/>
        </w:rPr>
        <w:t>, предусматривающая накопление отходов в местах временного хранения</w:t>
      </w:r>
      <w:r w:rsidR="00283281" w:rsidRPr="00B809FD">
        <w:rPr>
          <w:rFonts w:ascii="Times New Roman" w:hAnsi="Times New Roman" w:cs="Times New Roman"/>
          <w:sz w:val="30"/>
          <w:szCs w:val="30"/>
        </w:rPr>
        <w:t xml:space="preserve"> (приложение 1)</w:t>
      </w:r>
      <w:r w:rsidRPr="00B809FD">
        <w:rPr>
          <w:rFonts w:ascii="Times New Roman" w:hAnsi="Times New Roman" w:cs="Times New Roman"/>
          <w:sz w:val="30"/>
          <w:szCs w:val="30"/>
        </w:rPr>
        <w:t>, оснащенных контейнерами, с перегрузкой отходов, образующихся на территориях многоквартирной застройки и индивидуальной жилой застройки, для их последующего вывоза специальным автотранспортом.</w:t>
      </w:r>
    </w:p>
    <w:p w:rsidR="006F150F" w:rsidRPr="00B809FD" w:rsidRDefault="006F150F" w:rsidP="004539AC">
      <w:pPr>
        <w:numPr>
          <w:ilvl w:val="0"/>
          <w:numId w:val="2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b/>
          <w:sz w:val="30"/>
          <w:szCs w:val="30"/>
        </w:rPr>
        <w:t xml:space="preserve">плановый вывоз отходов, </w:t>
      </w:r>
      <w:r w:rsidRPr="00B809FD">
        <w:rPr>
          <w:rFonts w:ascii="Times New Roman" w:hAnsi="Times New Roman" w:cs="Times New Roman"/>
          <w:sz w:val="30"/>
          <w:szCs w:val="30"/>
        </w:rPr>
        <w:t>предусматривающий сбор</w:t>
      </w:r>
      <w:r w:rsidR="005109AF">
        <w:rPr>
          <w:rFonts w:ascii="Times New Roman" w:hAnsi="Times New Roman" w:cs="Times New Roman"/>
          <w:sz w:val="30"/>
          <w:szCs w:val="30"/>
        </w:rPr>
        <w:t xml:space="preserve"> и вывоз коммунальных отходов, </w:t>
      </w:r>
      <w:r w:rsidRPr="00B809FD">
        <w:rPr>
          <w:rFonts w:ascii="Times New Roman" w:hAnsi="Times New Roman" w:cs="Times New Roman"/>
          <w:sz w:val="30"/>
          <w:szCs w:val="30"/>
        </w:rPr>
        <w:t xml:space="preserve">вторичных материальных </w:t>
      </w:r>
      <w:r w:rsidR="002F28A5" w:rsidRPr="007011E0">
        <w:rPr>
          <w:rFonts w:ascii="Times New Roman" w:hAnsi="Times New Roman" w:cs="Times New Roman"/>
          <w:sz w:val="30"/>
          <w:szCs w:val="30"/>
        </w:rPr>
        <w:t>ресурсов</w:t>
      </w:r>
      <w:r w:rsidR="005109AF" w:rsidRPr="007011E0">
        <w:rPr>
          <w:rFonts w:ascii="Times New Roman" w:hAnsi="Times New Roman" w:cs="Times New Roman"/>
          <w:sz w:val="30"/>
          <w:szCs w:val="30"/>
        </w:rPr>
        <w:t xml:space="preserve"> и крупногабаритных отходов в</w:t>
      </w:r>
      <w:r w:rsidRPr="007011E0">
        <w:rPr>
          <w:rFonts w:ascii="Times New Roman" w:hAnsi="Times New Roman" w:cs="Times New Roman"/>
          <w:sz w:val="30"/>
          <w:szCs w:val="30"/>
        </w:rPr>
        <w:t xml:space="preserve"> соответствии с утвержденным графиком, согласно подпункту 11.5 пункта 11 ТКП 17.</w:t>
      </w:r>
      <w:r w:rsidRPr="00B809FD">
        <w:rPr>
          <w:rFonts w:ascii="Times New Roman" w:hAnsi="Times New Roman" w:cs="Times New Roman"/>
          <w:sz w:val="30"/>
          <w:szCs w:val="30"/>
        </w:rPr>
        <w:t>11-08-202</w:t>
      </w:r>
      <w:r w:rsidR="005109AF">
        <w:rPr>
          <w:rFonts w:ascii="Times New Roman" w:hAnsi="Times New Roman" w:cs="Times New Roman"/>
          <w:sz w:val="30"/>
          <w:szCs w:val="30"/>
        </w:rPr>
        <w:t>4</w:t>
      </w:r>
      <w:r w:rsidRPr="00B809FD">
        <w:rPr>
          <w:rFonts w:ascii="Times New Roman" w:hAnsi="Times New Roman" w:cs="Times New Roman"/>
          <w:sz w:val="30"/>
          <w:szCs w:val="30"/>
        </w:rPr>
        <w:t xml:space="preserve"> (33040/33140) «Охрана окружающей среды и природопользование. Отходы. Правила обращения с коммунальными отходами».</w:t>
      </w:r>
    </w:p>
    <w:p w:rsidR="006F1BDB" w:rsidRDefault="004306BD" w:rsidP="004539AC">
      <w:pPr>
        <w:numPr>
          <w:ilvl w:val="0"/>
          <w:numId w:val="2"/>
        </w:numPr>
        <w:tabs>
          <w:tab w:val="left" w:pos="1276"/>
        </w:tabs>
        <w:spacing w:after="0" w:line="276" w:lineRule="auto"/>
        <w:ind w:left="709" w:hanging="425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b/>
          <w:sz w:val="30"/>
          <w:szCs w:val="30"/>
        </w:rPr>
        <w:t>заявительный принцип</w:t>
      </w:r>
      <w:r w:rsidR="005A78C0">
        <w:rPr>
          <w:rFonts w:ascii="Times New Roman" w:hAnsi="Times New Roman" w:cs="Times New Roman"/>
          <w:b/>
          <w:sz w:val="30"/>
          <w:szCs w:val="30"/>
        </w:rPr>
        <w:t xml:space="preserve"> (</w:t>
      </w:r>
      <w:r w:rsidR="00E50DD2" w:rsidRPr="00E50DD2">
        <w:rPr>
          <w:rFonts w:ascii="Times New Roman" w:hAnsi="Times New Roman" w:cs="Times New Roman"/>
          <w:b/>
          <w:sz w:val="30"/>
          <w:szCs w:val="30"/>
        </w:rPr>
        <w:t xml:space="preserve">отходы электрического и электронного оборудования, </w:t>
      </w:r>
      <w:r w:rsidR="005A78C0" w:rsidRPr="00E50DD2">
        <w:rPr>
          <w:rFonts w:ascii="Times New Roman" w:hAnsi="Times New Roman" w:cs="Times New Roman"/>
          <w:b/>
          <w:sz w:val="30"/>
          <w:szCs w:val="30"/>
        </w:rPr>
        <w:t>крупногабаритные</w:t>
      </w:r>
      <w:r w:rsidR="00E50DD2" w:rsidRPr="00E50DD2">
        <w:rPr>
          <w:rFonts w:ascii="Times New Roman" w:hAnsi="Times New Roman" w:cs="Times New Roman"/>
          <w:b/>
          <w:sz w:val="30"/>
          <w:szCs w:val="30"/>
        </w:rPr>
        <w:t xml:space="preserve"> и</w:t>
      </w:r>
      <w:r w:rsidR="005A78C0" w:rsidRPr="00E50DD2">
        <w:rPr>
          <w:rFonts w:ascii="Times New Roman" w:hAnsi="Times New Roman" w:cs="Times New Roman"/>
          <w:b/>
          <w:sz w:val="30"/>
          <w:szCs w:val="30"/>
        </w:rPr>
        <w:t xml:space="preserve"> строительные</w:t>
      </w:r>
      <w:r w:rsidR="000A4ADC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E50DD2" w:rsidRPr="00E50DD2">
        <w:rPr>
          <w:rFonts w:ascii="Times New Roman" w:hAnsi="Times New Roman" w:cs="Times New Roman"/>
          <w:b/>
          <w:sz w:val="30"/>
          <w:szCs w:val="30"/>
        </w:rPr>
        <w:t>отходы,</w:t>
      </w:r>
      <w:r w:rsidR="000A4ADC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5A78C0" w:rsidRPr="00E50DD2">
        <w:rPr>
          <w:rFonts w:ascii="Times New Roman" w:hAnsi="Times New Roman" w:cs="Times New Roman"/>
          <w:b/>
          <w:sz w:val="30"/>
          <w:szCs w:val="30"/>
        </w:rPr>
        <w:t>отходы растительности</w:t>
      </w:r>
      <w:r w:rsidR="005A78C0">
        <w:rPr>
          <w:rFonts w:ascii="Times New Roman" w:hAnsi="Times New Roman" w:cs="Times New Roman"/>
          <w:b/>
          <w:sz w:val="30"/>
          <w:szCs w:val="30"/>
        </w:rPr>
        <w:t>)</w:t>
      </w:r>
      <w:r w:rsidR="009E285F" w:rsidRPr="00B809FD">
        <w:rPr>
          <w:rFonts w:ascii="Times New Roman" w:hAnsi="Times New Roman" w:cs="Times New Roman"/>
          <w:b/>
          <w:sz w:val="30"/>
          <w:szCs w:val="30"/>
        </w:rPr>
        <w:t xml:space="preserve">, </w:t>
      </w:r>
      <w:r w:rsidR="009E285F" w:rsidRPr="00B809FD">
        <w:rPr>
          <w:rFonts w:ascii="Times New Roman" w:hAnsi="Times New Roman" w:cs="Times New Roman"/>
          <w:sz w:val="30"/>
          <w:szCs w:val="30"/>
        </w:rPr>
        <w:t>предусматривающий сбор и вывоз коммунальных отходов и вторичных материальных ресурсов специальным автотранспортом</w:t>
      </w:r>
      <w:r w:rsidR="001932C2" w:rsidRPr="00B809FD">
        <w:rPr>
          <w:rFonts w:ascii="Times New Roman" w:hAnsi="Times New Roman" w:cs="Times New Roman"/>
          <w:sz w:val="30"/>
          <w:szCs w:val="30"/>
        </w:rPr>
        <w:t xml:space="preserve"> по заявкам собственников</w:t>
      </w:r>
      <w:r w:rsidR="009E285F" w:rsidRPr="00B809FD">
        <w:rPr>
          <w:rFonts w:ascii="Times New Roman" w:hAnsi="Times New Roman" w:cs="Times New Roman"/>
          <w:sz w:val="30"/>
          <w:szCs w:val="30"/>
        </w:rPr>
        <w:t>, согласно подпункту 4.9 пункта 4 ТКП 17.11-08-2020 (33040/33140) «</w:t>
      </w:r>
      <w:r w:rsidR="001932C2" w:rsidRPr="00B809FD">
        <w:rPr>
          <w:rFonts w:ascii="Times New Roman" w:hAnsi="Times New Roman" w:cs="Times New Roman"/>
          <w:sz w:val="30"/>
          <w:szCs w:val="30"/>
        </w:rPr>
        <w:t xml:space="preserve">Охрана окружающей среды и природопользование. Отходы. </w:t>
      </w:r>
      <w:r w:rsidR="009E285F" w:rsidRPr="00B809FD">
        <w:rPr>
          <w:rFonts w:ascii="Times New Roman" w:hAnsi="Times New Roman" w:cs="Times New Roman"/>
          <w:sz w:val="30"/>
          <w:szCs w:val="30"/>
        </w:rPr>
        <w:t xml:space="preserve">Правила обращения </w:t>
      </w:r>
      <w:r w:rsidR="001932C2" w:rsidRPr="00B809FD">
        <w:rPr>
          <w:rFonts w:ascii="Times New Roman" w:hAnsi="Times New Roman" w:cs="Times New Roman"/>
          <w:sz w:val="30"/>
          <w:szCs w:val="30"/>
        </w:rPr>
        <w:t>с коммунальными отходами</w:t>
      </w:r>
      <w:r w:rsidR="009E285F" w:rsidRPr="00B809FD">
        <w:rPr>
          <w:rFonts w:ascii="Times New Roman" w:hAnsi="Times New Roman" w:cs="Times New Roman"/>
          <w:sz w:val="30"/>
          <w:szCs w:val="30"/>
        </w:rPr>
        <w:t>»</w:t>
      </w:r>
      <w:r w:rsidR="006F150F" w:rsidRPr="00B809FD">
        <w:rPr>
          <w:rFonts w:ascii="Times New Roman" w:hAnsi="Times New Roman" w:cs="Times New Roman"/>
          <w:sz w:val="30"/>
          <w:szCs w:val="30"/>
        </w:rPr>
        <w:t>.</w:t>
      </w:r>
    </w:p>
    <w:p w:rsidR="00E50DD2" w:rsidRDefault="005109AF" w:rsidP="00A4618B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lastRenderedPageBreak/>
        <w:t>Н</w:t>
      </w:r>
      <w:r w:rsidR="00770629">
        <w:rPr>
          <w:rFonts w:ascii="Times New Roman" w:hAnsi="Times New Roman" w:cs="Times New Roman"/>
          <w:sz w:val="30"/>
          <w:szCs w:val="30"/>
        </w:rPr>
        <w:t>а территории г. Городка имеется</w:t>
      </w:r>
      <w:r w:rsidR="00661B64">
        <w:rPr>
          <w:rFonts w:ascii="Times New Roman" w:hAnsi="Times New Roman" w:cs="Times New Roman"/>
          <w:color w:val="FF0000"/>
          <w:sz w:val="30"/>
          <w:szCs w:val="30"/>
        </w:rPr>
        <w:t xml:space="preserve"> </w:t>
      </w:r>
      <w:r w:rsidRPr="007011E0">
        <w:rPr>
          <w:rFonts w:ascii="Times New Roman" w:hAnsi="Times New Roman" w:cs="Times New Roman"/>
          <w:sz w:val="30"/>
          <w:szCs w:val="30"/>
        </w:rPr>
        <w:t>контейнерны</w:t>
      </w:r>
      <w:r w:rsidR="00770629">
        <w:rPr>
          <w:rFonts w:ascii="Times New Roman" w:hAnsi="Times New Roman" w:cs="Times New Roman"/>
          <w:sz w:val="30"/>
          <w:szCs w:val="30"/>
        </w:rPr>
        <w:t>е</w:t>
      </w:r>
      <w:r w:rsidRPr="007011E0">
        <w:rPr>
          <w:rFonts w:ascii="Times New Roman" w:hAnsi="Times New Roman" w:cs="Times New Roman"/>
          <w:sz w:val="30"/>
          <w:szCs w:val="30"/>
        </w:rPr>
        <w:t xml:space="preserve"> площад</w:t>
      </w:r>
      <w:r w:rsidR="00770629">
        <w:rPr>
          <w:rFonts w:ascii="Times New Roman" w:hAnsi="Times New Roman" w:cs="Times New Roman"/>
          <w:sz w:val="30"/>
          <w:szCs w:val="30"/>
        </w:rPr>
        <w:t>ки</w:t>
      </w:r>
      <w:r w:rsidRPr="007011E0">
        <w:rPr>
          <w:rFonts w:ascii="Times New Roman" w:hAnsi="Times New Roman" w:cs="Times New Roman"/>
          <w:sz w:val="30"/>
          <w:szCs w:val="30"/>
        </w:rPr>
        <w:t xml:space="preserve"> с отсеками для крупногабаритных отходов. К крупногабаритным отходам относятся такие отходы как:</w:t>
      </w:r>
      <w:r w:rsidR="00D77FD4">
        <w:rPr>
          <w:rFonts w:ascii="Times New Roman" w:hAnsi="Times New Roman" w:cs="Times New Roman"/>
          <w:sz w:val="30"/>
          <w:szCs w:val="30"/>
        </w:rPr>
        <w:t xml:space="preserve"> мебель (диваны, кресла, столы, стулья, шкафы, матрасы и т.д.), бытовая техника в разобранном виде (телевизоры, </w:t>
      </w:r>
      <w:r w:rsidR="007832B5">
        <w:rPr>
          <w:rFonts w:ascii="Times New Roman" w:hAnsi="Times New Roman" w:cs="Times New Roman"/>
          <w:sz w:val="30"/>
          <w:szCs w:val="30"/>
        </w:rPr>
        <w:t xml:space="preserve">холодильники, стиральные и посудомоечные машины, водонагреватели и т.д.), сантехника (старые унитазы, раковины и ванны, любые изделия из фаянса и керамики, трубы (включая металлопластиковые), смесители и т.д.), оконные блоки, балконные рамы, пиломатериалы и древесные отходы строительства. </w:t>
      </w:r>
    </w:p>
    <w:p w:rsidR="007832B5" w:rsidRPr="00770629" w:rsidRDefault="007832B5" w:rsidP="00A4618B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70629">
        <w:rPr>
          <w:rFonts w:ascii="Times New Roman" w:hAnsi="Times New Roman" w:cs="Times New Roman"/>
          <w:sz w:val="30"/>
          <w:szCs w:val="30"/>
        </w:rPr>
        <w:t>Запрещается</w:t>
      </w:r>
      <w:r w:rsidR="00661B64" w:rsidRPr="00770629">
        <w:rPr>
          <w:rFonts w:ascii="Times New Roman" w:hAnsi="Times New Roman" w:cs="Times New Roman"/>
          <w:sz w:val="30"/>
          <w:szCs w:val="30"/>
        </w:rPr>
        <w:t xml:space="preserve"> размещать</w:t>
      </w:r>
      <w:r w:rsidRPr="00770629">
        <w:rPr>
          <w:rFonts w:ascii="Times New Roman" w:hAnsi="Times New Roman" w:cs="Times New Roman"/>
          <w:sz w:val="30"/>
          <w:szCs w:val="30"/>
        </w:rPr>
        <w:t>:</w:t>
      </w:r>
    </w:p>
    <w:p w:rsidR="00661B64" w:rsidRPr="00770629" w:rsidRDefault="00661B64" w:rsidP="00A4618B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70629">
        <w:rPr>
          <w:rFonts w:ascii="Times New Roman" w:hAnsi="Times New Roman" w:cs="Times New Roman"/>
          <w:sz w:val="30"/>
          <w:szCs w:val="30"/>
        </w:rPr>
        <w:t>- строительные отходы</w:t>
      </w:r>
      <w:r w:rsidR="00770629" w:rsidRPr="00770629">
        <w:rPr>
          <w:rFonts w:ascii="Times New Roman" w:hAnsi="Times New Roman" w:cs="Times New Roman"/>
          <w:sz w:val="30"/>
          <w:szCs w:val="30"/>
        </w:rPr>
        <w:t xml:space="preserve"> от капитального ремонта (арматура, перекрытия, кирпич, бетонные блоки, колонны, перегородки, остатки фундамента, застывший раствор, отделочные материалы и др.);</w:t>
      </w:r>
    </w:p>
    <w:p w:rsidR="00661B64" w:rsidRPr="00770629" w:rsidRDefault="00770629" w:rsidP="00770629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70629">
        <w:rPr>
          <w:rFonts w:ascii="Times New Roman" w:hAnsi="Times New Roman" w:cs="Times New Roman"/>
          <w:sz w:val="30"/>
          <w:szCs w:val="30"/>
        </w:rPr>
        <w:t xml:space="preserve">- отходы от обрезки (рубки) зеленых насаждений, которые не входят в оплату за вывоз мусора.  </w:t>
      </w:r>
    </w:p>
    <w:p w:rsidR="005109AF" w:rsidRPr="007011E0" w:rsidRDefault="00E2752E" w:rsidP="00A4618B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КУПП «Городокское предприятие котельных и тепловых сетей» имеется решение Городокского районного исполнительного комитета от 20 марта 2023 г. № 213 «Об установлении нормативов</w:t>
      </w:r>
      <w:r w:rsidR="007011E0" w:rsidRPr="007011E0">
        <w:rPr>
          <w:rFonts w:ascii="Times New Roman" w:hAnsi="Times New Roman" w:cs="Times New Roman"/>
          <w:sz w:val="30"/>
          <w:szCs w:val="30"/>
        </w:rPr>
        <w:t xml:space="preserve"> </w:t>
      </w:r>
      <w:r w:rsidRPr="007011E0">
        <w:rPr>
          <w:rFonts w:ascii="Times New Roman" w:hAnsi="Times New Roman" w:cs="Times New Roman"/>
          <w:sz w:val="30"/>
          <w:szCs w:val="30"/>
        </w:rPr>
        <w:t>образования твердых коммунальных отходов»</w:t>
      </w:r>
    </w:p>
    <w:p w:rsidR="00E2752E" w:rsidRPr="007011E0" w:rsidRDefault="00E2752E" w:rsidP="00E2752E">
      <w:pPr>
        <w:pStyle w:val="titlep"/>
        <w:spacing w:before="0" w:after="0"/>
        <w:jc w:val="left"/>
        <w:rPr>
          <w:b w:val="0"/>
          <w:sz w:val="26"/>
          <w:szCs w:val="26"/>
        </w:rPr>
      </w:pPr>
    </w:p>
    <w:p w:rsidR="00E2752E" w:rsidRPr="002A620E" w:rsidRDefault="00E2752E" w:rsidP="00E2752E">
      <w:pPr>
        <w:pStyle w:val="titlep"/>
        <w:spacing w:before="0" w:after="0"/>
        <w:jc w:val="left"/>
        <w:rPr>
          <w:b w:val="0"/>
          <w:sz w:val="28"/>
          <w:szCs w:val="26"/>
        </w:rPr>
      </w:pPr>
      <w:r w:rsidRPr="002A620E">
        <w:rPr>
          <w:b w:val="0"/>
          <w:sz w:val="28"/>
          <w:szCs w:val="26"/>
        </w:rPr>
        <w:t xml:space="preserve">НОРМАТИВЫ </w:t>
      </w:r>
    </w:p>
    <w:p w:rsidR="00E2752E" w:rsidRPr="002A620E" w:rsidRDefault="00E2752E" w:rsidP="00E2752E">
      <w:pPr>
        <w:pStyle w:val="titlep"/>
        <w:spacing w:before="0" w:after="0"/>
        <w:jc w:val="left"/>
        <w:rPr>
          <w:b w:val="0"/>
          <w:sz w:val="28"/>
          <w:szCs w:val="26"/>
        </w:rPr>
      </w:pPr>
      <w:r w:rsidRPr="002A620E">
        <w:rPr>
          <w:b w:val="0"/>
          <w:sz w:val="28"/>
          <w:szCs w:val="26"/>
        </w:rPr>
        <w:t>образования твердых коммунальных отходов по Городокскому району</w:t>
      </w:r>
    </w:p>
    <w:p w:rsidR="00E2752E" w:rsidRPr="007011E0" w:rsidRDefault="00E2752E" w:rsidP="00E2752E">
      <w:pPr>
        <w:pStyle w:val="titlep"/>
        <w:spacing w:before="0" w:after="0"/>
        <w:rPr>
          <w:b w:val="0"/>
          <w:sz w:val="28"/>
          <w:szCs w:val="28"/>
        </w:rPr>
      </w:pPr>
    </w:p>
    <w:tbl>
      <w:tblPr>
        <w:tblStyle w:val="tablencpi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365"/>
        <w:gridCol w:w="1155"/>
        <w:gridCol w:w="1224"/>
        <w:gridCol w:w="1079"/>
        <w:gridCol w:w="1224"/>
        <w:gridCol w:w="648"/>
        <w:gridCol w:w="1224"/>
      </w:tblGrid>
      <w:tr w:rsidR="007011E0" w:rsidRPr="002A620E" w:rsidTr="00A21F6E">
        <w:trPr>
          <w:trHeight w:val="240"/>
        </w:trPr>
        <w:tc>
          <w:tcPr>
            <w:tcW w:w="943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Объект образования (происхождения) отходов</w:t>
            </w:r>
          </w:p>
        </w:tc>
        <w:tc>
          <w:tcPr>
            <w:tcW w:w="700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Расчетная единица</w:t>
            </w:r>
          </w:p>
        </w:tc>
        <w:tc>
          <w:tcPr>
            <w:tcW w:w="593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Фонд времени образования отходов, суток</w:t>
            </w:r>
          </w:p>
        </w:tc>
        <w:tc>
          <w:tcPr>
            <w:tcW w:w="2138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Дифференцированный норматив образования отходов</w:t>
            </w:r>
          </w:p>
        </w:tc>
        <w:tc>
          <w:tcPr>
            <w:tcW w:w="625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Средняя плотность отходов, килограммов на кубический метр</w:t>
            </w:r>
          </w:p>
        </w:tc>
      </w:tr>
      <w:tr w:rsidR="007011E0" w:rsidRPr="002A620E" w:rsidTr="00A21F6E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E2752E" w:rsidRPr="002A620E" w:rsidRDefault="00E2752E" w:rsidP="00A21F6E">
            <w:pPr>
              <w:rPr>
                <w:rFonts w:eastAsiaTheme="minorEastAsia"/>
                <w:sz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752E" w:rsidRPr="002A620E" w:rsidRDefault="00E2752E" w:rsidP="00A21F6E">
            <w:pPr>
              <w:rPr>
                <w:rFonts w:eastAsiaTheme="minorEastAsia"/>
                <w:sz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752E" w:rsidRPr="002A620E" w:rsidRDefault="00E2752E" w:rsidP="00A21F6E">
            <w:pPr>
              <w:rPr>
                <w:rFonts w:eastAsiaTheme="minorEastAsia"/>
                <w:sz w:val="24"/>
              </w:rPr>
            </w:pPr>
          </w:p>
        </w:tc>
        <w:tc>
          <w:tcPr>
            <w:tcW w:w="1181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среднегодовой</w:t>
            </w:r>
          </w:p>
        </w:tc>
        <w:tc>
          <w:tcPr>
            <w:tcW w:w="957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среднесуточный</w:t>
            </w:r>
          </w:p>
        </w:tc>
        <w:tc>
          <w:tcPr>
            <w:tcW w:w="0" w:type="auto"/>
            <w:vMerge/>
            <w:vAlign w:val="center"/>
            <w:hideMark/>
          </w:tcPr>
          <w:p w:rsidR="00E2752E" w:rsidRPr="002A620E" w:rsidRDefault="00E2752E" w:rsidP="00A21F6E">
            <w:pPr>
              <w:rPr>
                <w:rFonts w:eastAsiaTheme="minorEastAsia"/>
                <w:sz w:val="24"/>
              </w:rPr>
            </w:pPr>
          </w:p>
        </w:tc>
      </w:tr>
      <w:tr w:rsidR="007011E0" w:rsidRPr="002A620E" w:rsidTr="00A21F6E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E2752E" w:rsidRPr="002A620E" w:rsidRDefault="00E2752E" w:rsidP="00A21F6E">
            <w:pPr>
              <w:rPr>
                <w:rFonts w:eastAsiaTheme="minorEastAsia"/>
                <w:sz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752E" w:rsidRPr="002A620E" w:rsidRDefault="00E2752E" w:rsidP="00A21F6E">
            <w:pPr>
              <w:rPr>
                <w:rFonts w:eastAsiaTheme="minorEastAsia"/>
                <w:sz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752E" w:rsidRPr="002A620E" w:rsidRDefault="00E2752E" w:rsidP="00A21F6E">
            <w:pPr>
              <w:rPr>
                <w:rFonts w:eastAsiaTheme="minorEastAsia"/>
                <w:sz w:val="24"/>
              </w:rPr>
            </w:pPr>
          </w:p>
        </w:tc>
        <w:tc>
          <w:tcPr>
            <w:tcW w:w="62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килограммов</w:t>
            </w:r>
          </w:p>
        </w:tc>
        <w:tc>
          <w:tcPr>
            <w:tcW w:w="55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кубических метров</w:t>
            </w:r>
          </w:p>
        </w:tc>
        <w:tc>
          <w:tcPr>
            <w:tcW w:w="62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килограммов</w:t>
            </w:r>
          </w:p>
        </w:tc>
        <w:tc>
          <w:tcPr>
            <w:tcW w:w="32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литров</w:t>
            </w:r>
          </w:p>
        </w:tc>
        <w:tc>
          <w:tcPr>
            <w:tcW w:w="0" w:type="auto"/>
            <w:vMerge/>
            <w:vAlign w:val="center"/>
            <w:hideMark/>
          </w:tcPr>
          <w:p w:rsidR="00E2752E" w:rsidRPr="002A620E" w:rsidRDefault="00E2752E" w:rsidP="00A21F6E">
            <w:pPr>
              <w:rPr>
                <w:rFonts w:eastAsiaTheme="minorEastAsia"/>
                <w:sz w:val="24"/>
              </w:rPr>
            </w:pPr>
          </w:p>
        </w:tc>
      </w:tr>
      <w:tr w:rsidR="007011E0" w:rsidRPr="002A620E" w:rsidTr="00A21F6E">
        <w:trPr>
          <w:trHeight w:val="240"/>
        </w:trPr>
        <w:tc>
          <w:tcPr>
            <w:tcW w:w="94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2752E" w:rsidRPr="002A620E" w:rsidRDefault="00E2752E" w:rsidP="00A21F6E">
            <w:pPr>
              <w:pStyle w:val="table10"/>
              <w:rPr>
                <w:sz w:val="24"/>
              </w:rPr>
            </w:pPr>
            <w:r w:rsidRPr="002A620E">
              <w:rPr>
                <w:sz w:val="24"/>
                <w:shd w:val="clear" w:color="auto" w:fill="FFFFFF"/>
              </w:rPr>
              <w:t xml:space="preserve">Многоквартирные жилые дома и здания общежитий </w:t>
            </w:r>
          </w:p>
        </w:tc>
        <w:tc>
          <w:tcPr>
            <w:tcW w:w="7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1 проживающий человек</w:t>
            </w:r>
          </w:p>
        </w:tc>
        <w:tc>
          <w:tcPr>
            <w:tcW w:w="5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365</w:t>
            </w:r>
          </w:p>
        </w:tc>
        <w:tc>
          <w:tcPr>
            <w:tcW w:w="6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284,19</w:t>
            </w:r>
          </w:p>
        </w:tc>
        <w:tc>
          <w:tcPr>
            <w:tcW w:w="5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2,0</w:t>
            </w:r>
          </w:p>
        </w:tc>
        <w:tc>
          <w:tcPr>
            <w:tcW w:w="6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0,78</w:t>
            </w:r>
          </w:p>
        </w:tc>
        <w:tc>
          <w:tcPr>
            <w:tcW w:w="3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5,48</w:t>
            </w:r>
          </w:p>
        </w:tc>
        <w:tc>
          <w:tcPr>
            <w:tcW w:w="6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2752E" w:rsidRPr="002A620E" w:rsidRDefault="00E2752E" w:rsidP="00A21F6E">
            <w:pPr>
              <w:pStyle w:val="table1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142,1</w:t>
            </w:r>
          </w:p>
        </w:tc>
      </w:tr>
      <w:tr w:rsidR="007011E0" w:rsidRPr="002A620E" w:rsidTr="00A21F6E">
        <w:trPr>
          <w:trHeight w:val="240"/>
        </w:trPr>
        <w:tc>
          <w:tcPr>
            <w:tcW w:w="94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2752E" w:rsidRPr="002A620E" w:rsidRDefault="00E2752E" w:rsidP="00A21F6E">
            <w:pPr>
              <w:pStyle w:val="table10"/>
              <w:rPr>
                <w:sz w:val="24"/>
              </w:rPr>
            </w:pPr>
            <w:r w:rsidRPr="002A620E">
              <w:rPr>
                <w:sz w:val="24"/>
              </w:rPr>
              <w:t>Индивидуальная жилая застройки</w:t>
            </w:r>
          </w:p>
        </w:tc>
        <w:tc>
          <w:tcPr>
            <w:tcW w:w="7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2752E" w:rsidRPr="002A620E" w:rsidRDefault="00E2752E" w:rsidP="00A21F6E">
            <w:pPr>
              <w:pStyle w:val="table10"/>
              <w:spacing w:before="12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1 проживающий человек</w:t>
            </w:r>
          </w:p>
        </w:tc>
        <w:tc>
          <w:tcPr>
            <w:tcW w:w="5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2752E" w:rsidRPr="002A620E" w:rsidRDefault="00E2752E" w:rsidP="00A21F6E">
            <w:pPr>
              <w:pStyle w:val="table10"/>
              <w:spacing w:before="12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365</w:t>
            </w:r>
          </w:p>
        </w:tc>
        <w:tc>
          <w:tcPr>
            <w:tcW w:w="6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2752E" w:rsidRPr="002A620E" w:rsidRDefault="00E2752E" w:rsidP="00A21F6E">
            <w:pPr>
              <w:pStyle w:val="table10"/>
              <w:spacing w:before="12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282,65</w:t>
            </w:r>
          </w:p>
        </w:tc>
        <w:tc>
          <w:tcPr>
            <w:tcW w:w="5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2752E" w:rsidRPr="002A620E" w:rsidRDefault="00E2752E" w:rsidP="00A21F6E">
            <w:pPr>
              <w:pStyle w:val="table10"/>
              <w:spacing w:before="12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2,0</w:t>
            </w:r>
          </w:p>
        </w:tc>
        <w:tc>
          <w:tcPr>
            <w:tcW w:w="6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2752E" w:rsidRPr="002A620E" w:rsidRDefault="00E2752E" w:rsidP="00A21F6E">
            <w:pPr>
              <w:pStyle w:val="table10"/>
              <w:spacing w:before="12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0,77</w:t>
            </w:r>
          </w:p>
        </w:tc>
        <w:tc>
          <w:tcPr>
            <w:tcW w:w="3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2752E" w:rsidRPr="002A620E" w:rsidRDefault="00E2752E" w:rsidP="00A21F6E">
            <w:pPr>
              <w:pStyle w:val="table10"/>
              <w:spacing w:before="12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5,48</w:t>
            </w:r>
          </w:p>
        </w:tc>
        <w:tc>
          <w:tcPr>
            <w:tcW w:w="6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2752E" w:rsidRPr="002A620E" w:rsidRDefault="00E2752E" w:rsidP="00A21F6E">
            <w:pPr>
              <w:pStyle w:val="table10"/>
              <w:spacing w:before="12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141,3</w:t>
            </w:r>
          </w:p>
          <w:p w:rsidR="00E2752E" w:rsidRPr="002A620E" w:rsidRDefault="00E2752E" w:rsidP="00A21F6E">
            <w:pPr>
              <w:pStyle w:val="table10"/>
              <w:spacing w:before="120"/>
              <w:jc w:val="center"/>
              <w:rPr>
                <w:sz w:val="24"/>
              </w:rPr>
            </w:pPr>
          </w:p>
        </w:tc>
      </w:tr>
      <w:tr w:rsidR="00E2752E" w:rsidRPr="002A620E" w:rsidTr="00A21F6E">
        <w:trPr>
          <w:trHeight w:val="240"/>
        </w:trPr>
        <w:tc>
          <w:tcPr>
            <w:tcW w:w="94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2752E" w:rsidRPr="002A620E" w:rsidRDefault="00E2752E" w:rsidP="00A21F6E">
            <w:pPr>
              <w:pStyle w:val="table10"/>
              <w:rPr>
                <w:sz w:val="24"/>
              </w:rPr>
            </w:pPr>
            <w:r w:rsidRPr="002A620E">
              <w:rPr>
                <w:sz w:val="24"/>
              </w:rPr>
              <w:t>Потребительские кооперативы и садоводческие товарищества</w:t>
            </w:r>
          </w:p>
        </w:tc>
        <w:tc>
          <w:tcPr>
            <w:tcW w:w="7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2752E" w:rsidRPr="002A620E" w:rsidRDefault="00E2752E" w:rsidP="00A21F6E">
            <w:pPr>
              <w:pStyle w:val="table10"/>
              <w:spacing w:before="12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100 м</w:t>
            </w:r>
            <w:r w:rsidRPr="002A620E">
              <w:rPr>
                <w:sz w:val="24"/>
                <w:vertAlign w:val="superscript"/>
              </w:rPr>
              <w:t>2</w:t>
            </w:r>
            <w:r w:rsidRPr="002A620E">
              <w:rPr>
                <w:sz w:val="24"/>
              </w:rPr>
              <w:t xml:space="preserve"> площади земельного участка</w:t>
            </w:r>
          </w:p>
        </w:tc>
        <w:tc>
          <w:tcPr>
            <w:tcW w:w="5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2752E" w:rsidRPr="002A620E" w:rsidRDefault="00E2752E" w:rsidP="00A21F6E">
            <w:pPr>
              <w:pStyle w:val="table10"/>
              <w:spacing w:before="12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365</w:t>
            </w:r>
          </w:p>
        </w:tc>
        <w:tc>
          <w:tcPr>
            <w:tcW w:w="6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2752E" w:rsidRPr="002A620E" w:rsidRDefault="00E2752E" w:rsidP="00A21F6E">
            <w:pPr>
              <w:pStyle w:val="table10"/>
              <w:spacing w:before="12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19</w:t>
            </w:r>
          </w:p>
        </w:tc>
        <w:tc>
          <w:tcPr>
            <w:tcW w:w="5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2752E" w:rsidRPr="002A620E" w:rsidRDefault="00E2752E" w:rsidP="00A21F6E">
            <w:pPr>
              <w:pStyle w:val="table10"/>
              <w:spacing w:before="12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0,1</w:t>
            </w:r>
          </w:p>
        </w:tc>
        <w:tc>
          <w:tcPr>
            <w:tcW w:w="6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2752E" w:rsidRPr="002A620E" w:rsidRDefault="00E2752E" w:rsidP="00A21F6E">
            <w:pPr>
              <w:pStyle w:val="table10"/>
              <w:spacing w:before="12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0,05</w:t>
            </w:r>
          </w:p>
        </w:tc>
        <w:tc>
          <w:tcPr>
            <w:tcW w:w="3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2752E" w:rsidRPr="002A620E" w:rsidRDefault="00E2752E" w:rsidP="00A21F6E">
            <w:pPr>
              <w:pStyle w:val="table10"/>
              <w:spacing w:before="12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0,27</w:t>
            </w:r>
          </w:p>
        </w:tc>
        <w:tc>
          <w:tcPr>
            <w:tcW w:w="6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2752E" w:rsidRPr="002A620E" w:rsidRDefault="00E2752E" w:rsidP="00A21F6E">
            <w:pPr>
              <w:pStyle w:val="table10"/>
              <w:spacing w:before="120"/>
              <w:jc w:val="center"/>
              <w:rPr>
                <w:sz w:val="24"/>
              </w:rPr>
            </w:pPr>
            <w:r w:rsidRPr="002A620E">
              <w:rPr>
                <w:sz w:val="24"/>
              </w:rPr>
              <w:t>190,0</w:t>
            </w:r>
          </w:p>
        </w:tc>
      </w:tr>
    </w:tbl>
    <w:p w:rsidR="00E2752E" w:rsidRPr="007011E0" w:rsidRDefault="00E2752E" w:rsidP="00E50DD2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bookmarkStart w:id="2" w:name="_GoBack"/>
      <w:bookmarkEnd w:id="2"/>
    </w:p>
    <w:p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lastRenderedPageBreak/>
        <w:t xml:space="preserve">Морфологический состав </w:t>
      </w:r>
      <w:proofErr w:type="gramStart"/>
      <w:r w:rsidRPr="007011E0">
        <w:rPr>
          <w:rFonts w:ascii="Times New Roman" w:hAnsi="Times New Roman" w:cs="Times New Roman"/>
          <w:sz w:val="30"/>
          <w:szCs w:val="30"/>
        </w:rPr>
        <w:t>КО потребления</w:t>
      </w:r>
      <w:proofErr w:type="gramEnd"/>
      <w:r w:rsidRPr="007011E0">
        <w:rPr>
          <w:rFonts w:ascii="Times New Roman" w:hAnsi="Times New Roman" w:cs="Times New Roman"/>
          <w:sz w:val="30"/>
          <w:szCs w:val="30"/>
        </w:rPr>
        <w:t xml:space="preserve"> используется для планирования создания и совершенствования системы обращения с твердыми коммунальными отходами (ТКО) на территории населенных мест, включая организацию их раздельного сбора, сортировки и использования, при подготовке регионального комплекса мероприятий, обеспечивающих реализацию государственных программ в области обращения с отходами. </w:t>
      </w:r>
    </w:p>
    <w:p w:rsidR="00A21F6E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Работа проводилась для Городокского района на территории города Городок. </w:t>
      </w:r>
    </w:p>
    <w:p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Для совмещенного определения морфологического состава КО и нормирования КО создана комиссия, утвержденная распоряжением Городокского районного исполнительного комитета от 31.12.2021 г. №408р.</w:t>
      </w:r>
    </w:p>
    <w:p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С учетом экономической целесообразности, работы по определению норматива образования </w:t>
      </w:r>
      <w:proofErr w:type="gramStart"/>
      <w:r w:rsidRPr="007011E0">
        <w:rPr>
          <w:rFonts w:ascii="Times New Roman" w:hAnsi="Times New Roman" w:cs="Times New Roman"/>
          <w:sz w:val="30"/>
          <w:szCs w:val="30"/>
        </w:rPr>
        <w:t>КО потребления</w:t>
      </w:r>
      <w:proofErr w:type="gramEnd"/>
      <w:r w:rsidRPr="007011E0">
        <w:rPr>
          <w:rFonts w:ascii="Times New Roman" w:hAnsi="Times New Roman" w:cs="Times New Roman"/>
          <w:sz w:val="30"/>
          <w:szCs w:val="30"/>
        </w:rPr>
        <w:t xml:space="preserve"> проводились одновременно с работами по определению морфологического состава КО потребления.</w:t>
      </w:r>
    </w:p>
    <w:p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Нормативы образования </w:t>
      </w:r>
      <w:proofErr w:type="gramStart"/>
      <w:r w:rsidRPr="007011E0">
        <w:rPr>
          <w:rFonts w:ascii="Times New Roman" w:hAnsi="Times New Roman" w:cs="Times New Roman"/>
          <w:sz w:val="30"/>
          <w:szCs w:val="30"/>
        </w:rPr>
        <w:t>КО потребления</w:t>
      </w:r>
      <w:proofErr w:type="gramEnd"/>
      <w:r w:rsidRPr="007011E0">
        <w:rPr>
          <w:rFonts w:ascii="Times New Roman" w:hAnsi="Times New Roman" w:cs="Times New Roman"/>
          <w:sz w:val="30"/>
          <w:szCs w:val="30"/>
        </w:rPr>
        <w:t xml:space="preserve"> устанавливаются для:</w:t>
      </w:r>
    </w:p>
    <w:p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- многоквартирных жилых домов, зданий общежитий;</w:t>
      </w:r>
    </w:p>
    <w:p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- одноквартирных и блокированных жилых домов;</w:t>
      </w:r>
    </w:p>
    <w:p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- потребительских кооперативов и садоводческих товариществ.</w:t>
      </w:r>
    </w:p>
    <w:p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Для жилищного фонда нормативы образования </w:t>
      </w:r>
      <w:proofErr w:type="gramStart"/>
      <w:r w:rsidRPr="007011E0">
        <w:rPr>
          <w:rFonts w:ascii="Times New Roman" w:hAnsi="Times New Roman" w:cs="Times New Roman"/>
          <w:sz w:val="30"/>
          <w:szCs w:val="30"/>
        </w:rPr>
        <w:t>КО потребления</w:t>
      </w:r>
      <w:proofErr w:type="gramEnd"/>
      <w:r w:rsidRPr="007011E0">
        <w:rPr>
          <w:rFonts w:ascii="Times New Roman" w:hAnsi="Times New Roman" w:cs="Times New Roman"/>
          <w:sz w:val="30"/>
          <w:szCs w:val="30"/>
        </w:rPr>
        <w:t xml:space="preserve"> рассчитывают на одного проживающего человека с учетом вида благоустройства жилья.</w:t>
      </w:r>
    </w:p>
    <w:p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Исследования проводились ручным способом методом морфометрии путем выполнения натурных замеров. Натурные замеры производились для двух типов жилой застройки:</w:t>
      </w:r>
    </w:p>
    <w:p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- многоквартирный жилищный фонд;</w:t>
      </w:r>
    </w:p>
    <w:p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- индивидуальна</w:t>
      </w:r>
      <w:r w:rsidR="00A21F6E" w:rsidRPr="007011E0">
        <w:rPr>
          <w:rFonts w:ascii="Times New Roman" w:hAnsi="Times New Roman" w:cs="Times New Roman"/>
          <w:sz w:val="30"/>
          <w:szCs w:val="30"/>
        </w:rPr>
        <w:t>я жилая застройка.</w:t>
      </w:r>
    </w:p>
    <w:p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Для проведения исследования морфологического состава КО </w:t>
      </w:r>
      <w:proofErr w:type="gramStart"/>
      <w:r w:rsidRPr="007011E0">
        <w:rPr>
          <w:rFonts w:ascii="Times New Roman" w:hAnsi="Times New Roman" w:cs="Times New Roman"/>
          <w:sz w:val="30"/>
          <w:szCs w:val="30"/>
        </w:rPr>
        <w:t>определены  контрольные</w:t>
      </w:r>
      <w:proofErr w:type="gramEnd"/>
      <w:r w:rsidRPr="007011E0">
        <w:rPr>
          <w:rFonts w:ascii="Times New Roman" w:hAnsi="Times New Roman" w:cs="Times New Roman"/>
          <w:sz w:val="30"/>
          <w:szCs w:val="30"/>
        </w:rPr>
        <w:t xml:space="preserve"> объекты, контрольные площадки, от которых производится вывоз контейнеров для проведения исследования морфологического состава КО. Так как исследование морфологического состава КО совмещено с нормированием КО, используются контейнерные площадки, на которых собираются все отходы от жилых домов соответствующего уровня благоустройства:</w:t>
      </w:r>
    </w:p>
    <w:p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lastRenderedPageBreak/>
        <w:t xml:space="preserve">- многоквартирный жилищный </w:t>
      </w:r>
      <w:proofErr w:type="gramStart"/>
      <w:r w:rsidRPr="007011E0">
        <w:rPr>
          <w:rFonts w:ascii="Times New Roman" w:hAnsi="Times New Roman" w:cs="Times New Roman"/>
          <w:sz w:val="30"/>
          <w:szCs w:val="30"/>
        </w:rPr>
        <w:t>фонд  -</w:t>
      </w:r>
      <w:proofErr w:type="gramEnd"/>
      <w:r w:rsidRPr="007011E0">
        <w:rPr>
          <w:rFonts w:ascii="Times New Roman" w:hAnsi="Times New Roman" w:cs="Times New Roman"/>
          <w:sz w:val="30"/>
          <w:szCs w:val="30"/>
        </w:rPr>
        <w:t xml:space="preserve"> контейнерная площадка:                              г. Городок, ул. Баграмяна, 4б;</w:t>
      </w:r>
    </w:p>
    <w:p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- индивидуальная жилая застройка - контейнерные </w:t>
      </w:r>
      <w:proofErr w:type="gramStart"/>
      <w:r w:rsidRPr="007011E0">
        <w:rPr>
          <w:rFonts w:ascii="Times New Roman" w:hAnsi="Times New Roman" w:cs="Times New Roman"/>
          <w:sz w:val="30"/>
          <w:szCs w:val="30"/>
        </w:rPr>
        <w:t xml:space="preserve">площадки:   </w:t>
      </w:r>
      <w:proofErr w:type="gramEnd"/>
      <w:r w:rsidRPr="007011E0">
        <w:rPr>
          <w:rFonts w:ascii="Times New Roman" w:hAnsi="Times New Roman" w:cs="Times New Roman"/>
          <w:sz w:val="30"/>
          <w:szCs w:val="30"/>
        </w:rPr>
        <w:t xml:space="preserve">                           г. Городок, ул. Вокзальная "Хит"; г. Городок, ул. Железнодорожная - 3-й пер. </w:t>
      </w:r>
      <w:proofErr w:type="spellStart"/>
      <w:r w:rsidRPr="007011E0">
        <w:rPr>
          <w:rFonts w:ascii="Times New Roman" w:hAnsi="Times New Roman" w:cs="Times New Roman"/>
          <w:sz w:val="30"/>
          <w:szCs w:val="30"/>
        </w:rPr>
        <w:t>Зюбина</w:t>
      </w:r>
      <w:proofErr w:type="spellEnd"/>
      <w:r w:rsidRPr="007011E0">
        <w:rPr>
          <w:rFonts w:ascii="Times New Roman" w:hAnsi="Times New Roman" w:cs="Times New Roman"/>
          <w:sz w:val="30"/>
          <w:szCs w:val="30"/>
        </w:rPr>
        <w:t xml:space="preserve">; г. Городок, ул. </w:t>
      </w:r>
      <w:proofErr w:type="spellStart"/>
      <w:r w:rsidRPr="007011E0">
        <w:rPr>
          <w:rFonts w:ascii="Times New Roman" w:hAnsi="Times New Roman" w:cs="Times New Roman"/>
          <w:sz w:val="30"/>
          <w:szCs w:val="30"/>
        </w:rPr>
        <w:t>Зюбина</w:t>
      </w:r>
      <w:proofErr w:type="spellEnd"/>
      <w:r w:rsidRPr="007011E0">
        <w:rPr>
          <w:rFonts w:ascii="Times New Roman" w:hAnsi="Times New Roman" w:cs="Times New Roman"/>
          <w:sz w:val="30"/>
          <w:szCs w:val="30"/>
        </w:rPr>
        <w:t xml:space="preserve">; г. Городок, ул. </w:t>
      </w:r>
      <w:proofErr w:type="spellStart"/>
      <w:r w:rsidRPr="007011E0">
        <w:rPr>
          <w:rFonts w:ascii="Times New Roman" w:hAnsi="Times New Roman" w:cs="Times New Roman"/>
          <w:sz w:val="30"/>
          <w:szCs w:val="30"/>
        </w:rPr>
        <w:t>Кособьяна</w:t>
      </w:r>
      <w:proofErr w:type="spellEnd"/>
      <w:r w:rsidRPr="007011E0">
        <w:rPr>
          <w:rFonts w:ascii="Times New Roman" w:hAnsi="Times New Roman" w:cs="Times New Roman"/>
          <w:sz w:val="30"/>
          <w:szCs w:val="30"/>
        </w:rPr>
        <w:t>; г. Городок, ул. Корженевского.</w:t>
      </w:r>
    </w:p>
    <w:p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Для фактического образования КО в жилищном фонде для каждого вида благоустройства выделяют участки со следующим количеством проживающего населения:</w:t>
      </w:r>
    </w:p>
    <w:p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- многоквартирный жилищный фонд – 5,9%,</w:t>
      </w:r>
    </w:p>
    <w:p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- индивидуальная жилая застройка – 3,8%.</w:t>
      </w:r>
    </w:p>
    <w:p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Комиссией определен допустимый уровень погрешности определения морфологического состава КО – 20% и соответствующее ему количество отбираемых проб КО для исследования – 9 проб. Количество проб, соответствующее определенному уровню допустимой погрешности, исследовалось в каждом типе застройки.</w:t>
      </w:r>
    </w:p>
    <w:p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На каждом выбранном контрольном объекте (контейнерной площадке) было проведено по семь суточных замеров подряд в течение каждого сезона: </w:t>
      </w:r>
    </w:p>
    <w:p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весенний сезон: 10.05.2022 г. – 16.05.2022 г., </w:t>
      </w:r>
    </w:p>
    <w:p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летний сезон: 15.08.2022 г. - 21.08.2022 г., </w:t>
      </w:r>
    </w:p>
    <w:p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осенний сезон: 24.10.2022 г. – 30.10.2022 г.,</w:t>
      </w:r>
    </w:p>
    <w:p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зимний сезон: 23.01.2023 г. – 29.01.2023 г.</w:t>
      </w:r>
    </w:p>
    <w:p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В течении недели ежедневно проводились натурные замеры методом визуальной оценки и морфометрии коммунальных отходов, контейнеров на разных контейнерных площадках разной степени благоустройства – многоквартирный жилищный фонд и индивидуальная жилая застройка.</w:t>
      </w:r>
    </w:p>
    <w:p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Для проведения замеров используются стандартные контейнеры для сбора отходов, которые до начала замеров (для каждых суток) очищаются.</w:t>
      </w:r>
    </w:p>
    <w:p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Объектом исследования выступают отходы потребления, отходы товаров и тары, названных в приложении 1 к Указу Президента Республики Беларусь от 11 июля 2012 г. № 313 «О некоторых вопросах обращения с отходами потребления» (далее – Указ № 313), относящиеся по происхождению к отходам потребления. </w:t>
      </w:r>
    </w:p>
    <w:p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При проведении натурных замеров были исключены:</w:t>
      </w:r>
    </w:p>
    <w:p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lastRenderedPageBreak/>
        <w:t>- размещение в контейнеры отходов растительности, образующиеся при уборке придомовой территории (для многоквартирной жилой застройки);</w:t>
      </w:r>
    </w:p>
    <w:p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- размещение в контейнеры иных отходов, не относящиеся к </w:t>
      </w:r>
      <w:proofErr w:type="gramStart"/>
      <w:r w:rsidRPr="007011E0">
        <w:rPr>
          <w:rFonts w:ascii="Times New Roman" w:hAnsi="Times New Roman" w:cs="Times New Roman"/>
          <w:sz w:val="30"/>
          <w:szCs w:val="30"/>
        </w:rPr>
        <w:t>КО потребления</w:t>
      </w:r>
      <w:proofErr w:type="gramEnd"/>
      <w:r w:rsidRPr="007011E0">
        <w:rPr>
          <w:rFonts w:ascii="Times New Roman" w:hAnsi="Times New Roman" w:cs="Times New Roman"/>
          <w:sz w:val="30"/>
          <w:szCs w:val="30"/>
        </w:rPr>
        <w:t>, образующихся в жилых домах от других производителей отходов;</w:t>
      </w:r>
    </w:p>
    <w:p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- искусственное уплотнение отходов в контейнерах.</w:t>
      </w:r>
    </w:p>
    <w:p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Объем и масса отходов измерялись ежедневно в одно и то же время по окончании суток независимо от фактического объема отходов в контейнере.</w:t>
      </w:r>
    </w:p>
    <w:p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Для определения объема образовавшихся отходов перед разгрузкой контейнера, отходы в нем разравнивались (без уплотнения) и мерной линейкой металлической ГОСТ 427-75 замерялась высота слоя находящихся отходов. Исходя из геометрического объема контейнера и высоты слоя отходов, определялся объем накопленных отходов.</w:t>
      </w:r>
    </w:p>
    <w:p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Для определения массы образовавшихся отходов, отходы из контейнеров взвешивали с точностью до одного килограмма. Для измерения массы отходов использовались технически исправные весы ТВ-М-300.</w:t>
      </w:r>
    </w:p>
    <w:p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Данные вносились в чек-листы по образцу, установленному в методических рекомендациях по определению морфологического состава твердых коммунальных отходов в городах с различной степенью благоустройства жилищного фонда (далее ¬ Рекомендации 1), утвержденных приказом Министерства жилищно-коммунального хозяйства Республики Беларусь № 194 от 21 декабря 2010 г.</w:t>
      </w:r>
    </w:p>
    <w:p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В чек-листах были добавлены графы «бумага загрязненная», «комбинированная упаковка (2 и более компонента)», «картон, гофрокартон», «наполнение контейнера», а </w:t>
      </w:r>
      <w:proofErr w:type="gramStart"/>
      <w:r w:rsidRPr="007011E0">
        <w:rPr>
          <w:rFonts w:ascii="Times New Roman" w:hAnsi="Times New Roman" w:cs="Times New Roman"/>
          <w:sz w:val="30"/>
          <w:szCs w:val="30"/>
        </w:rPr>
        <w:t>так же</w:t>
      </w:r>
      <w:proofErr w:type="gramEnd"/>
      <w:r w:rsidRPr="007011E0">
        <w:rPr>
          <w:rFonts w:ascii="Times New Roman" w:hAnsi="Times New Roman" w:cs="Times New Roman"/>
          <w:sz w:val="30"/>
          <w:szCs w:val="30"/>
        </w:rPr>
        <w:t xml:space="preserve"> упразднены такие графы как «черные металлы» и «цветные металлы». Графа «бумага загрязненная» добавлена для возможности улучшения отображения степени загрязненности ВМР. «Комбинированная упаковка (2 и более компонента)» была введена с целью отображения количества ТКО с 2 и более неотделимыми компонентами в своем составе (такие как тетрапак и прочие схожие по характеристикам отходы товаров и тары). «Картон, гофрокартон» выделен в отдельную графу, так как данный ВМР используется по другой технологии и отправляется на вторичное использование по отличной от таковой для бумаги. Графа «Наполнение </w:t>
      </w:r>
      <w:r w:rsidRPr="007011E0">
        <w:rPr>
          <w:rFonts w:ascii="Times New Roman" w:hAnsi="Times New Roman" w:cs="Times New Roman"/>
          <w:sz w:val="30"/>
          <w:szCs w:val="30"/>
        </w:rPr>
        <w:lastRenderedPageBreak/>
        <w:t>контейнера» добавлена для характеристики наполняемости контейнера в процентном соотношении, где полный контейнер равен 100 %. Упразднены графы «черные металлы» и «цветные металлы» так как во время проведения анализа не всегда является возможным отнесение металлов к данным категориям.</w:t>
      </w:r>
    </w:p>
    <w:p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В общей сумме в г. Городок исследовано 6 контейнерных площадок с установленными на них 18 контейнерами для сбора ТКО. Средняя суточная масса ТКО, собранных на контрольных площадках г. Городок в дни замеров составляет 5535 кг, из них 6,92 кг стекла, 3,33 кг бумаги, 0,63 кг металлов, 4,52 кг текстиля и древесины, 1,82 кг кожи и резины, 4,4 кг полимеров, 43,8 кг органических отходов и 7,4 кг потерь. </w:t>
      </w:r>
    </w:p>
    <w:p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Средняя наполняемость контейнеров для сбора ТКО составляет 58,2 %. По отношению к общему объему отходов в контейнерах стекло занимает 6,9 %, бумага 10,43 %, металлы 1,</w:t>
      </w:r>
      <w:proofErr w:type="gramStart"/>
      <w:r w:rsidRPr="007011E0">
        <w:rPr>
          <w:rFonts w:ascii="Times New Roman" w:hAnsi="Times New Roman" w:cs="Times New Roman"/>
          <w:sz w:val="30"/>
          <w:szCs w:val="30"/>
        </w:rPr>
        <w:t>8  %</w:t>
      </w:r>
      <w:proofErr w:type="gramEnd"/>
      <w:r w:rsidRPr="007011E0">
        <w:rPr>
          <w:rFonts w:ascii="Times New Roman" w:hAnsi="Times New Roman" w:cs="Times New Roman"/>
          <w:sz w:val="30"/>
          <w:szCs w:val="30"/>
        </w:rPr>
        <w:t xml:space="preserve">, текстиль и древесина 14,2 %, кожа и резина 1,2 %, полимеры 24,8 %, органические отходы 31,07 %, потери 9,6 %. Соотношение объемов образования групп отходов на средний контейнер </w:t>
      </w:r>
    </w:p>
    <w:p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в г. Городок представлено на рисунке 2.1.</w:t>
      </w:r>
    </w:p>
    <w:p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 </w:t>
      </w:r>
    </w:p>
    <w:p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Рисунок 2.1 – Объемные отношения групп отходов</w:t>
      </w:r>
    </w:p>
    <w:p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noProof/>
          <w:lang w:eastAsia="ru-RU"/>
        </w:rPr>
        <w:drawing>
          <wp:inline distT="0" distB="0" distL="0" distR="0" wp14:anchorId="6598A5CC" wp14:editId="2C1D8350">
            <wp:extent cx="4210050" cy="2238375"/>
            <wp:effectExtent l="0" t="0" r="0" b="9525"/>
            <wp:docPr id="1" name="Диаграмма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Согласно данным КУПП «Городокское ПК и ТС» за 2018 год в Городокском районе было захоронено 43,91 м3. Используя данные полученные при определении морфологического состава ТКО Городокского района, можно рассчитать приблизительные объемы образования групп отходов.</w:t>
      </w:r>
    </w:p>
    <w:p w:rsidR="00A4618B" w:rsidRPr="007011E0" w:rsidRDefault="00A4618B" w:rsidP="00A21F6E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Образование стекла ориентировочно ровняется 3,03 м3, бумаги – 4,58 м3, металлов – 0,79 м3, текстиля и древесины – 6,24 м3, кожи и резины – </w:t>
      </w:r>
      <w:r w:rsidRPr="007011E0">
        <w:rPr>
          <w:rFonts w:ascii="Times New Roman" w:hAnsi="Times New Roman" w:cs="Times New Roman"/>
          <w:sz w:val="30"/>
          <w:szCs w:val="30"/>
        </w:rPr>
        <w:lastRenderedPageBreak/>
        <w:t>0,53 м3, полимеров 10,89 м3, органических отходов – 13,64 м3, потерь (мелкой фракции и смешанных, неразделяемых отходов) – 4,21 м3.</w:t>
      </w:r>
    </w:p>
    <w:p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Используя переводные коэффициенты из Рекомендаций 2 можно сделать вывод об ориентировочных массах образования групп отходов в Городокском районе. Масса отходов стекла составляет 681,75 кг, отходов бумаги – 289,91 кг, отходов металлов – 46,22 кг, отходов текстиля и древесины – 436,8 кг, отходов кожи и резины – 127,2 кг, отходов полимеров – 413,82, органических отходов – 5 046,8 кг, потерь (мелкой фракции и смешанных, неразделяемых отходов) – 639,92 кг.</w:t>
      </w:r>
    </w:p>
    <w:p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 </w:t>
      </w:r>
      <w:r w:rsidRPr="007011E0">
        <w:rPr>
          <w:noProof/>
          <w:lang w:eastAsia="ru-RU"/>
        </w:rPr>
        <w:drawing>
          <wp:inline distT="0" distB="0" distL="0" distR="0" wp14:anchorId="034365BD" wp14:editId="4BA2B6B0">
            <wp:extent cx="4572000" cy="2743200"/>
            <wp:effectExtent l="0" t="0" r="0" b="0"/>
            <wp:docPr id="25" name="Диаграмма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21F6E" w:rsidRPr="007011E0" w:rsidRDefault="00A21F6E" w:rsidP="00A21F6E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Рисунок 2.2 – Соотношение масс групп отходов Городокского района</w:t>
      </w:r>
    </w:p>
    <w:p w:rsidR="00A21F6E" w:rsidRPr="007011E0" w:rsidRDefault="00A21F6E" w:rsidP="00A21F6E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Соотношение масс отходов в процентном выражении представлено </w:t>
      </w:r>
    </w:p>
    <w:p w:rsidR="00A21F6E" w:rsidRPr="007011E0" w:rsidRDefault="00A21F6E" w:rsidP="00A21F6E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в таблице 2.136, визуальное соотношение проиллюстрировано на рисунке 2.3.</w:t>
      </w:r>
    </w:p>
    <w:p w:rsidR="00A4618B" w:rsidRPr="007011E0" w:rsidRDefault="00A21F6E" w:rsidP="00A21F6E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Таблица 2.136 – Соотношение масс групп отходов Городокского района в процентах</w:t>
      </w:r>
    </w:p>
    <w:tbl>
      <w:tblPr>
        <w:tblStyle w:val="31"/>
        <w:tblW w:w="0" w:type="auto"/>
        <w:jc w:val="center"/>
        <w:tblLook w:val="04A0" w:firstRow="1" w:lastRow="0" w:firstColumn="1" w:lastColumn="0" w:noHBand="0" w:noVBand="1"/>
      </w:tblPr>
      <w:tblGrid>
        <w:gridCol w:w="2988"/>
        <w:gridCol w:w="3096"/>
        <w:gridCol w:w="3096"/>
      </w:tblGrid>
      <w:tr w:rsidR="007011E0" w:rsidRPr="007011E0" w:rsidTr="00A21F6E">
        <w:trPr>
          <w:jc w:val="center"/>
        </w:trPr>
        <w:tc>
          <w:tcPr>
            <w:tcW w:w="2988" w:type="dxa"/>
          </w:tcPr>
          <w:p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группы отходов</w:t>
            </w:r>
          </w:p>
        </w:tc>
        <w:tc>
          <w:tcPr>
            <w:tcW w:w="3096" w:type="dxa"/>
          </w:tcPr>
          <w:p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b/>
                <w:sz w:val="24"/>
                <w:szCs w:val="24"/>
              </w:rPr>
              <w:t>Масса, тыс. кг</w:t>
            </w:r>
          </w:p>
        </w:tc>
        <w:tc>
          <w:tcPr>
            <w:tcW w:w="3096" w:type="dxa"/>
          </w:tcPr>
          <w:p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b/>
                <w:sz w:val="24"/>
                <w:szCs w:val="24"/>
              </w:rPr>
              <w:t>% отходов по массе</w:t>
            </w:r>
          </w:p>
        </w:tc>
      </w:tr>
      <w:tr w:rsidR="007011E0" w:rsidRPr="007011E0" w:rsidTr="00A21F6E">
        <w:trPr>
          <w:jc w:val="center"/>
        </w:trPr>
        <w:tc>
          <w:tcPr>
            <w:tcW w:w="2988" w:type="dxa"/>
          </w:tcPr>
          <w:p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96" w:type="dxa"/>
          </w:tcPr>
          <w:p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096" w:type="dxa"/>
          </w:tcPr>
          <w:p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011E0" w:rsidRPr="007011E0" w:rsidTr="00A21F6E">
        <w:trPr>
          <w:jc w:val="center"/>
        </w:trPr>
        <w:tc>
          <w:tcPr>
            <w:tcW w:w="2988" w:type="dxa"/>
          </w:tcPr>
          <w:p w:rsidR="00A21F6E" w:rsidRPr="007011E0" w:rsidRDefault="00A21F6E" w:rsidP="00A2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Стекло</w:t>
            </w:r>
          </w:p>
        </w:tc>
        <w:tc>
          <w:tcPr>
            <w:tcW w:w="3096" w:type="dxa"/>
          </w:tcPr>
          <w:p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681,75</w:t>
            </w:r>
          </w:p>
        </w:tc>
        <w:tc>
          <w:tcPr>
            <w:tcW w:w="3096" w:type="dxa"/>
          </w:tcPr>
          <w:p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8,87</w:t>
            </w:r>
          </w:p>
        </w:tc>
      </w:tr>
      <w:tr w:rsidR="007011E0" w:rsidRPr="007011E0" w:rsidTr="00A21F6E">
        <w:trPr>
          <w:jc w:val="center"/>
        </w:trPr>
        <w:tc>
          <w:tcPr>
            <w:tcW w:w="2988" w:type="dxa"/>
          </w:tcPr>
          <w:p w:rsidR="00A21F6E" w:rsidRPr="007011E0" w:rsidRDefault="00A21F6E" w:rsidP="00A2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Бумага</w:t>
            </w:r>
          </w:p>
        </w:tc>
        <w:tc>
          <w:tcPr>
            <w:tcW w:w="3096" w:type="dxa"/>
          </w:tcPr>
          <w:p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289,91</w:t>
            </w:r>
          </w:p>
        </w:tc>
        <w:tc>
          <w:tcPr>
            <w:tcW w:w="3096" w:type="dxa"/>
          </w:tcPr>
          <w:p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3,76</w:t>
            </w:r>
          </w:p>
        </w:tc>
      </w:tr>
      <w:tr w:rsidR="007011E0" w:rsidRPr="007011E0" w:rsidTr="00A21F6E">
        <w:trPr>
          <w:jc w:val="center"/>
        </w:trPr>
        <w:tc>
          <w:tcPr>
            <w:tcW w:w="2988" w:type="dxa"/>
          </w:tcPr>
          <w:p w:rsidR="00A21F6E" w:rsidRPr="007011E0" w:rsidRDefault="00A21F6E" w:rsidP="00A2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Металлы</w:t>
            </w:r>
          </w:p>
        </w:tc>
        <w:tc>
          <w:tcPr>
            <w:tcW w:w="3096" w:type="dxa"/>
          </w:tcPr>
          <w:p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46,22</w:t>
            </w:r>
          </w:p>
        </w:tc>
        <w:tc>
          <w:tcPr>
            <w:tcW w:w="3096" w:type="dxa"/>
          </w:tcPr>
          <w:p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7011E0" w:rsidRPr="007011E0" w:rsidTr="00A21F6E">
        <w:trPr>
          <w:jc w:val="center"/>
        </w:trPr>
        <w:tc>
          <w:tcPr>
            <w:tcW w:w="2988" w:type="dxa"/>
          </w:tcPr>
          <w:p w:rsidR="00A21F6E" w:rsidRPr="007011E0" w:rsidRDefault="00A21F6E" w:rsidP="00A2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Текстиль и древесина</w:t>
            </w:r>
          </w:p>
        </w:tc>
        <w:tc>
          <w:tcPr>
            <w:tcW w:w="3096" w:type="dxa"/>
          </w:tcPr>
          <w:p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3096" w:type="dxa"/>
          </w:tcPr>
          <w:p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5,69</w:t>
            </w:r>
          </w:p>
        </w:tc>
      </w:tr>
      <w:tr w:rsidR="007011E0" w:rsidRPr="007011E0" w:rsidTr="00A21F6E">
        <w:trPr>
          <w:jc w:val="center"/>
        </w:trPr>
        <w:tc>
          <w:tcPr>
            <w:tcW w:w="2988" w:type="dxa"/>
          </w:tcPr>
          <w:p w:rsidR="00A21F6E" w:rsidRPr="007011E0" w:rsidRDefault="00A21F6E" w:rsidP="00A2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Кожа и резина</w:t>
            </w:r>
          </w:p>
        </w:tc>
        <w:tc>
          <w:tcPr>
            <w:tcW w:w="3096" w:type="dxa"/>
          </w:tcPr>
          <w:p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127,2</w:t>
            </w:r>
          </w:p>
        </w:tc>
        <w:tc>
          <w:tcPr>
            <w:tcW w:w="3096" w:type="dxa"/>
          </w:tcPr>
          <w:p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1,66</w:t>
            </w:r>
          </w:p>
        </w:tc>
      </w:tr>
      <w:tr w:rsidR="007011E0" w:rsidRPr="007011E0" w:rsidTr="00A21F6E">
        <w:trPr>
          <w:jc w:val="center"/>
        </w:trPr>
        <w:tc>
          <w:tcPr>
            <w:tcW w:w="2988" w:type="dxa"/>
          </w:tcPr>
          <w:p w:rsidR="00A21F6E" w:rsidRPr="007011E0" w:rsidRDefault="00A21F6E" w:rsidP="00A2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Полимеры</w:t>
            </w:r>
          </w:p>
        </w:tc>
        <w:tc>
          <w:tcPr>
            <w:tcW w:w="3096" w:type="dxa"/>
          </w:tcPr>
          <w:p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413,82</w:t>
            </w:r>
          </w:p>
        </w:tc>
        <w:tc>
          <w:tcPr>
            <w:tcW w:w="3096" w:type="dxa"/>
          </w:tcPr>
          <w:p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7011E0" w:rsidRPr="007011E0" w:rsidTr="00A21F6E">
        <w:trPr>
          <w:jc w:val="center"/>
        </w:trPr>
        <w:tc>
          <w:tcPr>
            <w:tcW w:w="2988" w:type="dxa"/>
          </w:tcPr>
          <w:p w:rsidR="00A21F6E" w:rsidRPr="007011E0" w:rsidRDefault="00A21F6E" w:rsidP="00A2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Органические отходы</w:t>
            </w:r>
          </w:p>
        </w:tc>
        <w:tc>
          <w:tcPr>
            <w:tcW w:w="3096" w:type="dxa"/>
          </w:tcPr>
          <w:p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5 046,8</w:t>
            </w:r>
          </w:p>
        </w:tc>
        <w:tc>
          <w:tcPr>
            <w:tcW w:w="3096" w:type="dxa"/>
          </w:tcPr>
          <w:p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65,69</w:t>
            </w:r>
          </w:p>
        </w:tc>
      </w:tr>
      <w:tr w:rsidR="007011E0" w:rsidRPr="007011E0" w:rsidTr="00A21F6E">
        <w:trPr>
          <w:jc w:val="center"/>
        </w:trPr>
        <w:tc>
          <w:tcPr>
            <w:tcW w:w="2988" w:type="dxa"/>
          </w:tcPr>
          <w:p w:rsidR="00A21F6E" w:rsidRPr="007011E0" w:rsidRDefault="00A21F6E" w:rsidP="00A2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Потери</w:t>
            </w:r>
          </w:p>
        </w:tc>
        <w:tc>
          <w:tcPr>
            <w:tcW w:w="3096" w:type="dxa"/>
          </w:tcPr>
          <w:p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639,92</w:t>
            </w:r>
          </w:p>
        </w:tc>
        <w:tc>
          <w:tcPr>
            <w:tcW w:w="3096" w:type="dxa"/>
          </w:tcPr>
          <w:p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8,33</w:t>
            </w:r>
          </w:p>
        </w:tc>
      </w:tr>
      <w:tr w:rsidR="00A21F6E" w:rsidRPr="007011E0" w:rsidTr="00A21F6E">
        <w:trPr>
          <w:jc w:val="center"/>
        </w:trPr>
        <w:tc>
          <w:tcPr>
            <w:tcW w:w="2988" w:type="dxa"/>
          </w:tcPr>
          <w:p w:rsidR="00A21F6E" w:rsidRPr="007011E0" w:rsidRDefault="00A21F6E" w:rsidP="00A21F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096" w:type="dxa"/>
          </w:tcPr>
          <w:p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7 682,42</w:t>
            </w:r>
          </w:p>
        </w:tc>
        <w:tc>
          <w:tcPr>
            <w:tcW w:w="3096" w:type="dxa"/>
          </w:tcPr>
          <w:p w:rsidR="00A21F6E" w:rsidRPr="007011E0" w:rsidRDefault="00A21F6E" w:rsidP="00A21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E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</w:tbl>
    <w:p w:rsidR="00A4618B" w:rsidRPr="007011E0" w:rsidRDefault="00A4618B" w:rsidP="00A21F6E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A4618B" w:rsidRPr="00A21F6E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color w:val="FF0000"/>
          <w:sz w:val="30"/>
          <w:szCs w:val="30"/>
        </w:rPr>
      </w:pPr>
      <w:r w:rsidRPr="00A21F6E">
        <w:rPr>
          <w:noProof/>
          <w:color w:val="FF0000"/>
          <w:lang w:eastAsia="ru-RU"/>
        </w:rPr>
        <w:drawing>
          <wp:inline distT="0" distB="0" distL="0" distR="0" wp14:anchorId="3C474C2A" wp14:editId="1641CA04">
            <wp:extent cx="4572000" cy="2657475"/>
            <wp:effectExtent l="19050" t="0" r="19050" b="0"/>
            <wp:docPr id="26" name="Диаграмма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4618B" w:rsidRPr="007011E0" w:rsidRDefault="00A4618B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>Рисунок 2.3 – Соотношение масс групп отходов Городокского района в процентах</w:t>
      </w:r>
    </w:p>
    <w:p w:rsidR="00E50DD2" w:rsidRPr="007011E0" w:rsidRDefault="00A4618B" w:rsidP="00A4618B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В рамках проведения натурных замеров путем визуальной оценки морфологического состава смешанных ТКО в Городокском районе было установлено, </w:t>
      </w:r>
      <w:proofErr w:type="spellStart"/>
      <w:r w:rsidRPr="007011E0">
        <w:rPr>
          <w:rFonts w:ascii="Times New Roman" w:hAnsi="Times New Roman" w:cs="Times New Roman"/>
          <w:sz w:val="30"/>
          <w:szCs w:val="30"/>
        </w:rPr>
        <w:t>чтопо</w:t>
      </w:r>
      <w:proofErr w:type="spellEnd"/>
      <w:r w:rsidRPr="007011E0">
        <w:rPr>
          <w:rFonts w:ascii="Times New Roman" w:hAnsi="Times New Roman" w:cs="Times New Roman"/>
          <w:sz w:val="30"/>
          <w:szCs w:val="30"/>
        </w:rPr>
        <w:t xml:space="preserve"> отношению к общему объему отходов в контейнерах стекло занимает 6,9 %, бумага 10,43 %, металлы 1,8 %, текстиль и древесина 14,2 %, кожа и резина 1,2 %, полимеры 24,8 %, органические отходы 31,07 %, потери 9,6 %. Практически все контейнерные площадки в г. Городок и Городокском районе относ</w:t>
      </w:r>
      <w:r w:rsidR="00A21F6E" w:rsidRPr="007011E0">
        <w:rPr>
          <w:rFonts w:ascii="Times New Roman" w:hAnsi="Times New Roman" w:cs="Times New Roman"/>
          <w:sz w:val="30"/>
          <w:szCs w:val="30"/>
        </w:rPr>
        <w:t xml:space="preserve">ятся как к </w:t>
      </w:r>
      <w:proofErr w:type="gramStart"/>
      <w:r w:rsidR="00A21F6E" w:rsidRPr="007011E0">
        <w:rPr>
          <w:rFonts w:ascii="Times New Roman" w:hAnsi="Times New Roman" w:cs="Times New Roman"/>
          <w:sz w:val="30"/>
          <w:szCs w:val="30"/>
        </w:rPr>
        <w:t>многоквартирной</w:t>
      </w:r>
      <w:proofErr w:type="gramEnd"/>
      <w:r w:rsidR="00A21F6E" w:rsidRPr="007011E0">
        <w:rPr>
          <w:rFonts w:ascii="Times New Roman" w:hAnsi="Times New Roman" w:cs="Times New Roman"/>
          <w:sz w:val="30"/>
          <w:szCs w:val="30"/>
        </w:rPr>
        <w:t xml:space="preserve"> </w:t>
      </w:r>
      <w:r w:rsidRPr="007011E0">
        <w:rPr>
          <w:rFonts w:ascii="Times New Roman" w:hAnsi="Times New Roman" w:cs="Times New Roman"/>
          <w:sz w:val="30"/>
          <w:szCs w:val="30"/>
        </w:rPr>
        <w:t xml:space="preserve">так и к индивидуальной застройке частного сектора. Отмечено, что </w:t>
      </w:r>
      <w:proofErr w:type="gramStart"/>
      <w:r w:rsidR="00A21F6E" w:rsidRPr="007011E0">
        <w:rPr>
          <w:rFonts w:ascii="Times New Roman" w:hAnsi="Times New Roman" w:cs="Times New Roman"/>
          <w:sz w:val="30"/>
          <w:szCs w:val="30"/>
        </w:rPr>
        <w:t xml:space="preserve">на </w:t>
      </w:r>
      <w:r w:rsidRPr="007011E0">
        <w:rPr>
          <w:rFonts w:ascii="Times New Roman" w:hAnsi="Times New Roman" w:cs="Times New Roman"/>
          <w:sz w:val="30"/>
          <w:szCs w:val="30"/>
        </w:rPr>
        <w:t>контейнерных площадках</w:t>
      </w:r>
      <w:proofErr w:type="gramEnd"/>
      <w:r w:rsidRPr="007011E0">
        <w:rPr>
          <w:rFonts w:ascii="Times New Roman" w:hAnsi="Times New Roman" w:cs="Times New Roman"/>
          <w:sz w:val="30"/>
          <w:szCs w:val="30"/>
        </w:rPr>
        <w:t xml:space="preserve"> относящихся только к частному сектору в меньшей степени встречаются отходы бумаги, древесины и органические отходы. Это может быть связано с наличием прилегающей территории с огородными участками и печного обогрева во многих домах.</w:t>
      </w:r>
    </w:p>
    <w:p w:rsidR="00E50DD2" w:rsidRPr="007011E0" w:rsidRDefault="00E50DD2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50DD2" w:rsidRPr="007011E0" w:rsidRDefault="00E50DD2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50DD2" w:rsidRPr="007011E0" w:rsidRDefault="00E50DD2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50DD2" w:rsidRDefault="00E50DD2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50DD2" w:rsidRDefault="00E50DD2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50DD2" w:rsidRDefault="00E50DD2" w:rsidP="00A4618B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50DD2" w:rsidRDefault="00E50DD2" w:rsidP="00E50DD2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50DD2" w:rsidRDefault="00E50DD2" w:rsidP="00E50DD2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50DD2" w:rsidRDefault="00E50DD2" w:rsidP="00E50DD2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50DD2" w:rsidRDefault="00E50DD2" w:rsidP="00E50DD2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50DD2" w:rsidRPr="00B809FD" w:rsidRDefault="00E50DD2" w:rsidP="00E50DD2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6F1BDB" w:rsidRPr="00B809FD" w:rsidRDefault="006F1BDB" w:rsidP="008B26F6">
      <w:pPr>
        <w:pStyle w:val="2"/>
        <w:numPr>
          <w:ilvl w:val="1"/>
          <w:numId w:val="3"/>
        </w:numPr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bookmarkStart w:id="3" w:name="_Toc219466855"/>
      <w:r w:rsidRPr="00B809FD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Периодичность вывоза коммунальных отходов на захоронение, обезвреживание, разделение по видам (сортировку), подготовку к использованию и использованию коммунальных отходов</w:t>
      </w:r>
      <w:bookmarkEnd w:id="3"/>
    </w:p>
    <w:p w:rsidR="006F1BDB" w:rsidRPr="007011E0" w:rsidRDefault="006F1BDB" w:rsidP="008B26F6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Вывоз коммунальных отходов, образовавшихся на территории г.</w:t>
      </w:r>
      <w:r w:rsidR="008E3DB5" w:rsidRPr="00B809FD">
        <w:rPr>
          <w:rFonts w:ascii="Times New Roman" w:hAnsi="Times New Roman" w:cs="Times New Roman"/>
          <w:sz w:val="30"/>
          <w:szCs w:val="30"/>
        </w:rPr>
        <w:t> </w:t>
      </w:r>
      <w:r w:rsidRPr="00B809FD">
        <w:rPr>
          <w:rFonts w:ascii="Times New Roman" w:hAnsi="Times New Roman" w:cs="Times New Roman"/>
          <w:sz w:val="30"/>
          <w:szCs w:val="30"/>
        </w:rPr>
        <w:t>Городка и Городокского района осуществляет специализированное предприятие КУПП «Г</w:t>
      </w:r>
      <w:r w:rsidR="00707673" w:rsidRPr="00B809FD">
        <w:rPr>
          <w:rFonts w:ascii="Times New Roman" w:hAnsi="Times New Roman" w:cs="Times New Roman"/>
          <w:sz w:val="30"/>
          <w:szCs w:val="30"/>
        </w:rPr>
        <w:t xml:space="preserve">ородокское </w:t>
      </w:r>
      <w:r w:rsidR="007F63A3">
        <w:rPr>
          <w:rFonts w:ascii="Times New Roman" w:hAnsi="Times New Roman" w:cs="Times New Roman"/>
          <w:sz w:val="30"/>
          <w:szCs w:val="30"/>
        </w:rPr>
        <w:t>предприятие котельных и тепловых сетей</w:t>
      </w:r>
      <w:r w:rsidRPr="00B809FD">
        <w:rPr>
          <w:rFonts w:ascii="Times New Roman" w:hAnsi="Times New Roman" w:cs="Times New Roman"/>
          <w:sz w:val="30"/>
          <w:szCs w:val="30"/>
        </w:rPr>
        <w:t>». Организованный сбор и вывоз производится на территории всего населенного пункта и района с использованием специализированного автотранспорта.</w:t>
      </w:r>
      <w:r w:rsidR="00A21F6E">
        <w:rPr>
          <w:rFonts w:ascii="Times New Roman" w:hAnsi="Times New Roman" w:cs="Times New Roman"/>
          <w:sz w:val="30"/>
          <w:szCs w:val="30"/>
        </w:rPr>
        <w:t xml:space="preserve"> </w:t>
      </w:r>
      <w:r w:rsidR="00A21F6E" w:rsidRPr="007011E0">
        <w:rPr>
          <w:rFonts w:ascii="Times New Roman" w:hAnsi="Times New Roman" w:cs="Times New Roman"/>
          <w:sz w:val="30"/>
          <w:szCs w:val="30"/>
        </w:rPr>
        <w:t xml:space="preserve">В КУПП «Городокское предприятие котельных и тепловых сетей» в наличии имеется специальная техника для сбора и </w:t>
      </w:r>
      <w:r w:rsidR="00244F42" w:rsidRPr="007011E0">
        <w:rPr>
          <w:rFonts w:ascii="Times New Roman" w:hAnsi="Times New Roman" w:cs="Times New Roman"/>
          <w:sz w:val="30"/>
          <w:szCs w:val="30"/>
        </w:rPr>
        <w:t xml:space="preserve">удаления коммунальных отходов: 2 </w:t>
      </w:r>
      <w:r w:rsidR="007D221F" w:rsidRPr="007011E0">
        <w:rPr>
          <w:rFonts w:ascii="Times New Roman" w:hAnsi="Times New Roman" w:cs="Times New Roman"/>
          <w:sz w:val="30"/>
          <w:szCs w:val="30"/>
        </w:rPr>
        <w:t>мусоровоз</w:t>
      </w:r>
      <w:r w:rsidR="00244F42" w:rsidRPr="007011E0">
        <w:rPr>
          <w:rFonts w:ascii="Times New Roman" w:hAnsi="Times New Roman" w:cs="Times New Roman"/>
          <w:sz w:val="30"/>
          <w:szCs w:val="30"/>
        </w:rPr>
        <w:t>а</w:t>
      </w:r>
      <w:r w:rsidR="007D221F" w:rsidRPr="007011E0">
        <w:rPr>
          <w:rFonts w:ascii="Times New Roman" w:hAnsi="Times New Roman" w:cs="Times New Roman"/>
          <w:sz w:val="30"/>
          <w:szCs w:val="30"/>
        </w:rPr>
        <w:t xml:space="preserve"> с задней загруз</w:t>
      </w:r>
      <w:r w:rsidR="00244F42" w:rsidRPr="007011E0">
        <w:rPr>
          <w:rFonts w:ascii="Times New Roman" w:hAnsi="Times New Roman" w:cs="Times New Roman"/>
          <w:sz w:val="30"/>
          <w:szCs w:val="30"/>
        </w:rPr>
        <w:t>кой, 3 мусоровоза с боковой загрузкой, мусоровоз ГАЗ 53, МТЗ 1221., МТЗ 82.1, МТЗ 82.3.</w:t>
      </w:r>
    </w:p>
    <w:p w:rsidR="00F00D66" w:rsidRPr="00B809FD" w:rsidRDefault="00F00D66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1E0">
        <w:rPr>
          <w:rFonts w:ascii="Times New Roman" w:hAnsi="Times New Roman" w:cs="Times New Roman"/>
          <w:sz w:val="30"/>
          <w:szCs w:val="30"/>
        </w:rPr>
        <w:t xml:space="preserve">Сбор и вывоз </w:t>
      </w:r>
      <w:r w:rsidRPr="007011E0">
        <w:rPr>
          <w:rFonts w:ascii="Times New Roman" w:hAnsi="Times New Roman" w:cs="Times New Roman"/>
          <w:b/>
          <w:sz w:val="30"/>
          <w:szCs w:val="30"/>
        </w:rPr>
        <w:t xml:space="preserve">коммунальных </w:t>
      </w:r>
      <w:r w:rsidRPr="00B809FD">
        <w:rPr>
          <w:rFonts w:ascii="Times New Roman" w:hAnsi="Times New Roman" w:cs="Times New Roman"/>
          <w:b/>
          <w:sz w:val="30"/>
          <w:szCs w:val="30"/>
        </w:rPr>
        <w:t>отходов</w:t>
      </w:r>
      <w:r w:rsidRPr="00B809FD">
        <w:rPr>
          <w:rFonts w:ascii="Times New Roman" w:hAnsi="Times New Roman" w:cs="Times New Roman"/>
          <w:sz w:val="30"/>
          <w:szCs w:val="30"/>
        </w:rPr>
        <w:t>, образовавшихся от объектов многоквартирной жилой застройки</w:t>
      </w:r>
      <w:r w:rsidR="0010389E" w:rsidRPr="00B809FD">
        <w:rPr>
          <w:rFonts w:ascii="Times New Roman" w:hAnsi="Times New Roman" w:cs="Times New Roman"/>
          <w:sz w:val="30"/>
          <w:szCs w:val="30"/>
        </w:rPr>
        <w:t>,</w:t>
      </w:r>
      <w:r w:rsidR="004D5657">
        <w:rPr>
          <w:rFonts w:ascii="Times New Roman" w:hAnsi="Times New Roman" w:cs="Times New Roman"/>
          <w:sz w:val="30"/>
          <w:szCs w:val="30"/>
        </w:rPr>
        <w:t xml:space="preserve"> </w:t>
      </w:r>
      <w:r w:rsidR="0010389E" w:rsidRPr="00B809FD">
        <w:rPr>
          <w:rFonts w:ascii="Times New Roman" w:hAnsi="Times New Roman" w:cs="Times New Roman"/>
          <w:sz w:val="30"/>
          <w:szCs w:val="30"/>
        </w:rPr>
        <w:t>в секторе индивидуальной жилой застройки (домовладениях)</w:t>
      </w:r>
      <w:r w:rsidRPr="00B809FD">
        <w:rPr>
          <w:rFonts w:ascii="Times New Roman" w:hAnsi="Times New Roman" w:cs="Times New Roman"/>
          <w:sz w:val="30"/>
          <w:szCs w:val="30"/>
        </w:rPr>
        <w:t xml:space="preserve"> и</w:t>
      </w:r>
      <w:r w:rsidR="004D5657">
        <w:rPr>
          <w:rFonts w:ascii="Times New Roman" w:hAnsi="Times New Roman" w:cs="Times New Roman"/>
          <w:sz w:val="30"/>
          <w:szCs w:val="30"/>
        </w:rPr>
        <w:t xml:space="preserve"> </w:t>
      </w:r>
      <w:r w:rsidR="0010389E" w:rsidRPr="00B809FD">
        <w:rPr>
          <w:rFonts w:ascii="Times New Roman" w:hAnsi="Times New Roman" w:cs="Times New Roman"/>
          <w:sz w:val="30"/>
          <w:szCs w:val="30"/>
        </w:rPr>
        <w:t>от</w:t>
      </w:r>
      <w:r w:rsidRPr="00B809FD">
        <w:rPr>
          <w:rFonts w:ascii="Times New Roman" w:hAnsi="Times New Roman" w:cs="Times New Roman"/>
          <w:sz w:val="30"/>
          <w:szCs w:val="30"/>
        </w:rPr>
        <w:t xml:space="preserve"> юридических лиц, осуществляется по следующим маршрутным графикам</w:t>
      </w:r>
      <w:r w:rsidR="008F3DD9" w:rsidRPr="00B809FD">
        <w:rPr>
          <w:rFonts w:ascii="Times New Roman" w:hAnsi="Times New Roman" w:cs="Times New Roman"/>
          <w:sz w:val="30"/>
          <w:szCs w:val="30"/>
        </w:rPr>
        <w:t xml:space="preserve"> (приложение 2)</w:t>
      </w:r>
      <w:r w:rsidRPr="00B809FD">
        <w:rPr>
          <w:rFonts w:ascii="Times New Roman" w:hAnsi="Times New Roman" w:cs="Times New Roman"/>
          <w:sz w:val="30"/>
          <w:szCs w:val="30"/>
        </w:rPr>
        <w:t>:</w:t>
      </w:r>
    </w:p>
    <w:p w:rsidR="00F00D66" w:rsidRPr="00621418" w:rsidRDefault="00BB2CAA" w:rsidP="00D76A0E">
      <w:pPr>
        <w:numPr>
          <w:ilvl w:val="0"/>
          <w:numId w:val="4"/>
        </w:numPr>
        <w:spacing w:before="40" w:after="40" w:line="276" w:lineRule="auto"/>
        <w:ind w:left="1276" w:hanging="425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sz w:val="30"/>
          <w:szCs w:val="30"/>
        </w:rPr>
        <w:t>маршрутный график</w:t>
      </w:r>
      <w:r w:rsidR="00D6189A" w:rsidRPr="00621418">
        <w:rPr>
          <w:rFonts w:ascii="Times New Roman" w:hAnsi="Times New Roman" w:cs="Times New Roman"/>
          <w:sz w:val="30"/>
          <w:szCs w:val="30"/>
        </w:rPr>
        <w:t xml:space="preserve"> № 1</w:t>
      </w:r>
      <w:r w:rsidRPr="00621418">
        <w:rPr>
          <w:rFonts w:ascii="Times New Roman" w:hAnsi="Times New Roman" w:cs="Times New Roman"/>
          <w:sz w:val="30"/>
          <w:szCs w:val="30"/>
        </w:rPr>
        <w:t xml:space="preserve"> сбора и вывоза коммунальных отходов</w:t>
      </w:r>
      <w:r w:rsidR="004D5657" w:rsidRPr="00621418">
        <w:rPr>
          <w:rFonts w:ascii="Times New Roman" w:hAnsi="Times New Roman" w:cs="Times New Roman"/>
          <w:sz w:val="30"/>
          <w:szCs w:val="30"/>
        </w:rPr>
        <w:t xml:space="preserve"> </w:t>
      </w:r>
      <w:r w:rsidRPr="00621418">
        <w:rPr>
          <w:rFonts w:ascii="Times New Roman" w:hAnsi="Times New Roman" w:cs="Times New Roman"/>
          <w:sz w:val="30"/>
          <w:szCs w:val="30"/>
        </w:rPr>
        <w:t>по г. Городку:</w:t>
      </w:r>
    </w:p>
    <w:p w:rsidR="00BB2CAA" w:rsidRPr="00621418" w:rsidRDefault="00BB2CAA" w:rsidP="00D76A0E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621418">
        <w:rPr>
          <w:rFonts w:ascii="Times New Roman" w:hAnsi="Times New Roman" w:cs="Times New Roman"/>
          <w:sz w:val="30"/>
          <w:szCs w:val="30"/>
        </w:rPr>
        <w:t xml:space="preserve"> – </w:t>
      </w:r>
      <w:proofErr w:type="spellStart"/>
      <w:r w:rsidRPr="00621418">
        <w:rPr>
          <w:rFonts w:ascii="Times New Roman" w:hAnsi="Times New Roman" w:cs="Times New Roman"/>
          <w:sz w:val="30"/>
          <w:szCs w:val="30"/>
          <w:u w:val="single"/>
        </w:rPr>
        <w:t>п</w:t>
      </w:r>
      <w:r w:rsidR="00D6189A" w:rsidRPr="00621418">
        <w:rPr>
          <w:rFonts w:ascii="Times New Roman" w:hAnsi="Times New Roman" w:cs="Times New Roman"/>
          <w:sz w:val="30"/>
          <w:szCs w:val="30"/>
          <w:u w:val="single"/>
        </w:rPr>
        <w:t>н</w:t>
      </w:r>
      <w:proofErr w:type="spellEnd"/>
      <w:r w:rsidR="00D6189A" w:rsidRPr="00621418">
        <w:rPr>
          <w:rFonts w:ascii="Times New Roman" w:hAnsi="Times New Roman" w:cs="Times New Roman"/>
          <w:sz w:val="30"/>
          <w:szCs w:val="30"/>
          <w:u w:val="single"/>
        </w:rPr>
        <w:t xml:space="preserve">, </w:t>
      </w:r>
      <w:proofErr w:type="spellStart"/>
      <w:r w:rsidR="00D6189A" w:rsidRPr="00621418">
        <w:rPr>
          <w:rFonts w:ascii="Times New Roman" w:hAnsi="Times New Roman" w:cs="Times New Roman"/>
          <w:sz w:val="30"/>
          <w:szCs w:val="30"/>
          <w:u w:val="single"/>
        </w:rPr>
        <w:t>вт</w:t>
      </w:r>
      <w:proofErr w:type="spellEnd"/>
      <w:r w:rsidR="00D6189A" w:rsidRPr="00621418">
        <w:rPr>
          <w:rFonts w:ascii="Times New Roman" w:hAnsi="Times New Roman" w:cs="Times New Roman"/>
          <w:sz w:val="30"/>
          <w:szCs w:val="30"/>
          <w:u w:val="single"/>
        </w:rPr>
        <w:t xml:space="preserve">, ср, </w:t>
      </w:r>
      <w:proofErr w:type="spellStart"/>
      <w:r w:rsidR="00D6189A" w:rsidRPr="00621418">
        <w:rPr>
          <w:rFonts w:ascii="Times New Roman" w:hAnsi="Times New Roman" w:cs="Times New Roman"/>
          <w:sz w:val="30"/>
          <w:szCs w:val="30"/>
          <w:u w:val="single"/>
        </w:rPr>
        <w:t>пт</w:t>
      </w:r>
      <w:proofErr w:type="spellEnd"/>
      <w:r w:rsidR="00D6189A" w:rsidRPr="00621418">
        <w:rPr>
          <w:rFonts w:ascii="Times New Roman" w:hAnsi="Times New Roman" w:cs="Times New Roman"/>
          <w:sz w:val="30"/>
          <w:szCs w:val="30"/>
          <w:u w:val="single"/>
        </w:rPr>
        <w:t xml:space="preserve">, </w:t>
      </w:r>
      <w:proofErr w:type="spellStart"/>
      <w:r w:rsidR="00D6189A" w:rsidRPr="00621418">
        <w:rPr>
          <w:rFonts w:ascii="Times New Roman" w:hAnsi="Times New Roman" w:cs="Times New Roman"/>
          <w:sz w:val="30"/>
          <w:szCs w:val="30"/>
          <w:u w:val="single"/>
        </w:rPr>
        <w:t>сб</w:t>
      </w:r>
      <w:proofErr w:type="spellEnd"/>
      <w:r w:rsidRPr="00621418">
        <w:rPr>
          <w:rFonts w:ascii="Times New Roman" w:hAnsi="Times New Roman" w:cs="Times New Roman"/>
          <w:sz w:val="30"/>
          <w:szCs w:val="30"/>
        </w:rPr>
        <w:t xml:space="preserve"> (с 8.00 до 17.00)</w:t>
      </w:r>
    </w:p>
    <w:p w:rsidR="00BB2CAA" w:rsidRPr="00621418" w:rsidRDefault="00BB2CAA" w:rsidP="00D76A0E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621418">
        <w:rPr>
          <w:rFonts w:ascii="Times New Roman" w:hAnsi="Times New Roman" w:cs="Times New Roman"/>
          <w:sz w:val="30"/>
          <w:szCs w:val="30"/>
        </w:rPr>
        <w:t>– боковая загрузка.</w:t>
      </w:r>
    </w:p>
    <w:p w:rsidR="00BB2CAA" w:rsidRPr="00621418" w:rsidRDefault="00BB2CAA" w:rsidP="00D76A0E">
      <w:pPr>
        <w:numPr>
          <w:ilvl w:val="0"/>
          <w:numId w:val="4"/>
        </w:numPr>
        <w:spacing w:before="40" w:after="40" w:line="276" w:lineRule="auto"/>
        <w:ind w:left="1276" w:hanging="425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sz w:val="30"/>
          <w:szCs w:val="30"/>
        </w:rPr>
        <w:t>маршрутный график</w:t>
      </w:r>
      <w:r w:rsidR="00D6189A" w:rsidRPr="00621418">
        <w:rPr>
          <w:rFonts w:ascii="Times New Roman" w:hAnsi="Times New Roman" w:cs="Times New Roman"/>
          <w:sz w:val="30"/>
          <w:szCs w:val="30"/>
        </w:rPr>
        <w:t xml:space="preserve"> № 2</w:t>
      </w:r>
      <w:r w:rsidRPr="00621418">
        <w:rPr>
          <w:rFonts w:ascii="Times New Roman" w:hAnsi="Times New Roman" w:cs="Times New Roman"/>
          <w:sz w:val="30"/>
          <w:szCs w:val="30"/>
        </w:rPr>
        <w:t xml:space="preserve"> сбора и вывоза коммунальных отходов</w:t>
      </w:r>
      <w:r w:rsidR="004D5657" w:rsidRPr="00621418">
        <w:rPr>
          <w:rFonts w:ascii="Times New Roman" w:hAnsi="Times New Roman" w:cs="Times New Roman"/>
          <w:sz w:val="30"/>
          <w:szCs w:val="30"/>
        </w:rPr>
        <w:t xml:space="preserve"> </w:t>
      </w:r>
      <w:r w:rsidRPr="00621418">
        <w:rPr>
          <w:rFonts w:ascii="Times New Roman" w:hAnsi="Times New Roman" w:cs="Times New Roman"/>
          <w:sz w:val="30"/>
          <w:szCs w:val="30"/>
        </w:rPr>
        <w:t>по г. Городку:</w:t>
      </w:r>
    </w:p>
    <w:p w:rsidR="00BB2CAA" w:rsidRPr="00621418" w:rsidRDefault="00BB2CAA" w:rsidP="00D76A0E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621418">
        <w:rPr>
          <w:rFonts w:ascii="Times New Roman" w:hAnsi="Times New Roman" w:cs="Times New Roman"/>
          <w:sz w:val="30"/>
          <w:szCs w:val="30"/>
        </w:rPr>
        <w:t xml:space="preserve"> – </w:t>
      </w:r>
      <w:proofErr w:type="spellStart"/>
      <w:r w:rsidR="00F6619C" w:rsidRPr="00621418">
        <w:rPr>
          <w:rFonts w:ascii="Times New Roman" w:hAnsi="Times New Roman" w:cs="Times New Roman"/>
          <w:sz w:val="30"/>
          <w:szCs w:val="30"/>
          <w:u w:val="single"/>
        </w:rPr>
        <w:t>вт</w:t>
      </w:r>
      <w:proofErr w:type="spellEnd"/>
      <w:r w:rsidR="00D6189A" w:rsidRPr="00621418">
        <w:rPr>
          <w:rFonts w:ascii="Times New Roman" w:hAnsi="Times New Roman" w:cs="Times New Roman"/>
          <w:sz w:val="30"/>
          <w:szCs w:val="30"/>
          <w:u w:val="single"/>
        </w:rPr>
        <w:t xml:space="preserve">, ср, </w:t>
      </w:r>
      <w:proofErr w:type="spellStart"/>
      <w:r w:rsidR="00D6189A" w:rsidRPr="00621418">
        <w:rPr>
          <w:rFonts w:ascii="Times New Roman" w:hAnsi="Times New Roman" w:cs="Times New Roman"/>
          <w:sz w:val="30"/>
          <w:szCs w:val="30"/>
          <w:u w:val="single"/>
        </w:rPr>
        <w:t>чт</w:t>
      </w:r>
      <w:proofErr w:type="spellEnd"/>
      <w:r w:rsidR="00D6189A" w:rsidRPr="00621418">
        <w:rPr>
          <w:rFonts w:ascii="Times New Roman" w:hAnsi="Times New Roman" w:cs="Times New Roman"/>
          <w:sz w:val="30"/>
          <w:szCs w:val="30"/>
          <w:u w:val="single"/>
        </w:rPr>
        <w:t xml:space="preserve">, </w:t>
      </w:r>
      <w:proofErr w:type="spellStart"/>
      <w:r w:rsidR="00D6189A" w:rsidRPr="00621418">
        <w:rPr>
          <w:rFonts w:ascii="Times New Roman" w:hAnsi="Times New Roman" w:cs="Times New Roman"/>
          <w:sz w:val="30"/>
          <w:szCs w:val="30"/>
          <w:u w:val="single"/>
        </w:rPr>
        <w:t>сб</w:t>
      </w:r>
      <w:proofErr w:type="spellEnd"/>
      <w:r w:rsidR="00D6189A" w:rsidRPr="00621418">
        <w:rPr>
          <w:rFonts w:ascii="Times New Roman" w:hAnsi="Times New Roman" w:cs="Times New Roman"/>
          <w:sz w:val="30"/>
          <w:szCs w:val="30"/>
          <w:u w:val="single"/>
        </w:rPr>
        <w:t xml:space="preserve">, </w:t>
      </w:r>
      <w:proofErr w:type="spellStart"/>
      <w:r w:rsidR="00D6189A" w:rsidRPr="00621418">
        <w:rPr>
          <w:rFonts w:ascii="Times New Roman" w:hAnsi="Times New Roman" w:cs="Times New Roman"/>
          <w:sz w:val="30"/>
          <w:szCs w:val="30"/>
          <w:u w:val="single"/>
        </w:rPr>
        <w:t>вс</w:t>
      </w:r>
      <w:proofErr w:type="spellEnd"/>
      <w:r w:rsidRPr="00621418">
        <w:rPr>
          <w:rFonts w:ascii="Times New Roman" w:hAnsi="Times New Roman" w:cs="Times New Roman"/>
          <w:sz w:val="30"/>
          <w:szCs w:val="30"/>
        </w:rPr>
        <w:t xml:space="preserve"> (с 8.00 до 17.00)</w:t>
      </w:r>
    </w:p>
    <w:p w:rsidR="00BB2CAA" w:rsidRPr="00621418" w:rsidRDefault="00BB2CAA" w:rsidP="00D76A0E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621418">
        <w:rPr>
          <w:rFonts w:ascii="Times New Roman" w:hAnsi="Times New Roman" w:cs="Times New Roman"/>
          <w:sz w:val="30"/>
          <w:szCs w:val="30"/>
        </w:rPr>
        <w:t>– боковая загрузка.</w:t>
      </w:r>
    </w:p>
    <w:p w:rsidR="00F6619C" w:rsidRPr="00621418" w:rsidRDefault="00F6619C" w:rsidP="00F6619C">
      <w:pPr>
        <w:numPr>
          <w:ilvl w:val="0"/>
          <w:numId w:val="4"/>
        </w:numPr>
        <w:spacing w:before="40" w:after="40" w:line="276" w:lineRule="auto"/>
        <w:ind w:left="1276" w:hanging="425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sz w:val="30"/>
          <w:szCs w:val="30"/>
        </w:rPr>
        <w:t>маршрутный график № 3 сбора и вывоза вторичных материальных ресурсов по г. Городку:</w:t>
      </w:r>
    </w:p>
    <w:p w:rsidR="00F6619C" w:rsidRPr="00621418" w:rsidRDefault="00F6619C" w:rsidP="00F6619C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621418">
        <w:rPr>
          <w:rFonts w:ascii="Times New Roman" w:hAnsi="Times New Roman" w:cs="Times New Roman"/>
          <w:sz w:val="30"/>
          <w:szCs w:val="30"/>
        </w:rPr>
        <w:t xml:space="preserve"> – </w:t>
      </w:r>
      <w:r w:rsidRPr="00621418">
        <w:rPr>
          <w:rFonts w:ascii="Times New Roman" w:hAnsi="Times New Roman" w:cs="Times New Roman"/>
          <w:sz w:val="30"/>
          <w:szCs w:val="30"/>
          <w:u w:val="single"/>
        </w:rPr>
        <w:t>ср</w:t>
      </w:r>
      <w:r w:rsidRPr="00621418">
        <w:rPr>
          <w:rFonts w:ascii="Times New Roman" w:hAnsi="Times New Roman" w:cs="Times New Roman"/>
          <w:sz w:val="30"/>
          <w:szCs w:val="30"/>
        </w:rPr>
        <w:t xml:space="preserve"> (с 8.00 до 17.00)</w:t>
      </w:r>
    </w:p>
    <w:p w:rsidR="00F6619C" w:rsidRPr="00621418" w:rsidRDefault="00F6619C" w:rsidP="00F6619C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621418">
        <w:rPr>
          <w:rFonts w:ascii="Times New Roman" w:hAnsi="Times New Roman" w:cs="Times New Roman"/>
          <w:sz w:val="30"/>
          <w:szCs w:val="30"/>
        </w:rPr>
        <w:t>– боковая загрузка.</w:t>
      </w:r>
    </w:p>
    <w:p w:rsidR="00D6189A" w:rsidRPr="00621418" w:rsidRDefault="00D6189A" w:rsidP="00D76A0E">
      <w:pPr>
        <w:numPr>
          <w:ilvl w:val="0"/>
          <w:numId w:val="4"/>
        </w:numPr>
        <w:spacing w:before="40" w:after="40" w:line="276" w:lineRule="auto"/>
        <w:ind w:left="1276" w:hanging="425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sz w:val="30"/>
          <w:szCs w:val="30"/>
        </w:rPr>
        <w:t xml:space="preserve">маршрутный график № </w:t>
      </w:r>
      <w:r w:rsidR="00087AF8" w:rsidRPr="00621418">
        <w:rPr>
          <w:rFonts w:ascii="Times New Roman" w:hAnsi="Times New Roman" w:cs="Times New Roman"/>
          <w:sz w:val="30"/>
          <w:szCs w:val="30"/>
        </w:rPr>
        <w:t>4</w:t>
      </w:r>
      <w:r w:rsidRPr="00621418">
        <w:rPr>
          <w:rFonts w:ascii="Times New Roman" w:hAnsi="Times New Roman" w:cs="Times New Roman"/>
          <w:sz w:val="30"/>
          <w:szCs w:val="30"/>
        </w:rPr>
        <w:t xml:space="preserve"> сбора и вывоза коммунальных отходов по г. Городку:</w:t>
      </w:r>
    </w:p>
    <w:p w:rsidR="00D6189A" w:rsidRPr="00621418" w:rsidRDefault="00D6189A" w:rsidP="00D76A0E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621418">
        <w:rPr>
          <w:rFonts w:ascii="Times New Roman" w:hAnsi="Times New Roman" w:cs="Times New Roman"/>
          <w:sz w:val="30"/>
          <w:szCs w:val="30"/>
        </w:rPr>
        <w:t xml:space="preserve"> – </w:t>
      </w:r>
      <w:r w:rsidR="00621418" w:rsidRPr="00621418">
        <w:rPr>
          <w:rFonts w:ascii="Times New Roman" w:hAnsi="Times New Roman" w:cs="Times New Roman"/>
          <w:sz w:val="30"/>
          <w:szCs w:val="30"/>
          <w:u w:val="single"/>
        </w:rPr>
        <w:t>пн.</w:t>
      </w:r>
      <w:r w:rsidRPr="00621418">
        <w:rPr>
          <w:rFonts w:ascii="Times New Roman" w:hAnsi="Times New Roman" w:cs="Times New Roman"/>
          <w:sz w:val="30"/>
          <w:szCs w:val="30"/>
        </w:rPr>
        <w:t xml:space="preserve"> (с 8.00 до 17.00)</w:t>
      </w:r>
    </w:p>
    <w:p w:rsidR="00D6189A" w:rsidRPr="00621418" w:rsidRDefault="00D6189A" w:rsidP="00D76A0E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621418">
        <w:rPr>
          <w:rFonts w:ascii="Times New Roman" w:hAnsi="Times New Roman" w:cs="Times New Roman"/>
          <w:sz w:val="30"/>
          <w:szCs w:val="30"/>
        </w:rPr>
        <w:t xml:space="preserve">– </w:t>
      </w:r>
      <w:r w:rsidR="00087AF8" w:rsidRPr="00621418">
        <w:rPr>
          <w:rFonts w:ascii="Times New Roman" w:hAnsi="Times New Roman" w:cs="Times New Roman"/>
          <w:sz w:val="30"/>
          <w:szCs w:val="30"/>
        </w:rPr>
        <w:t>задняя</w:t>
      </w:r>
      <w:r w:rsidRPr="00621418">
        <w:rPr>
          <w:rFonts w:ascii="Times New Roman" w:hAnsi="Times New Roman" w:cs="Times New Roman"/>
          <w:sz w:val="30"/>
          <w:szCs w:val="30"/>
        </w:rPr>
        <w:t xml:space="preserve"> загрузка.</w:t>
      </w:r>
    </w:p>
    <w:p w:rsidR="00621418" w:rsidRPr="00621418" w:rsidRDefault="00621418" w:rsidP="00621418">
      <w:pPr>
        <w:pStyle w:val="ac"/>
        <w:numPr>
          <w:ilvl w:val="0"/>
          <w:numId w:val="4"/>
        </w:num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621418">
        <w:rPr>
          <w:rFonts w:ascii="Times New Roman" w:hAnsi="Times New Roman"/>
          <w:sz w:val="28"/>
          <w:szCs w:val="28"/>
        </w:rPr>
        <w:lastRenderedPageBreak/>
        <w:t>– Маршрутный график № 5 сбора и вывоза коммунальных отходов по г. Городку</w:t>
      </w:r>
      <w:r>
        <w:rPr>
          <w:rFonts w:ascii="Times New Roman" w:hAnsi="Times New Roman"/>
          <w:sz w:val="28"/>
          <w:szCs w:val="28"/>
        </w:rPr>
        <w:t>:</w:t>
      </w:r>
    </w:p>
    <w:p w:rsidR="00087AF8" w:rsidRPr="00621418" w:rsidRDefault="00087AF8" w:rsidP="00087AF8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621418">
        <w:rPr>
          <w:rFonts w:ascii="Times New Roman" w:hAnsi="Times New Roman" w:cs="Times New Roman"/>
          <w:sz w:val="30"/>
          <w:szCs w:val="30"/>
        </w:rPr>
        <w:t xml:space="preserve"> –</w:t>
      </w:r>
      <w:r w:rsidR="004D5657" w:rsidRPr="00621418">
        <w:rPr>
          <w:rFonts w:ascii="Times New Roman" w:hAnsi="Times New Roman" w:cs="Times New Roman"/>
          <w:sz w:val="30"/>
          <w:szCs w:val="30"/>
        </w:rPr>
        <w:t xml:space="preserve"> </w:t>
      </w:r>
      <w:r w:rsidR="00621418" w:rsidRPr="00621418">
        <w:rPr>
          <w:rFonts w:ascii="Times New Roman" w:hAnsi="Times New Roman" w:cs="Times New Roman"/>
          <w:sz w:val="30"/>
          <w:szCs w:val="30"/>
          <w:u w:val="single"/>
        </w:rPr>
        <w:t>вт., чт.</w:t>
      </w:r>
      <w:r w:rsidR="004D5657" w:rsidRPr="00621418">
        <w:rPr>
          <w:rFonts w:ascii="Times New Roman" w:hAnsi="Times New Roman" w:cs="Times New Roman"/>
          <w:sz w:val="30"/>
          <w:szCs w:val="30"/>
        </w:rPr>
        <w:t xml:space="preserve"> </w:t>
      </w:r>
      <w:r w:rsidRPr="00621418">
        <w:rPr>
          <w:rFonts w:ascii="Times New Roman" w:hAnsi="Times New Roman" w:cs="Times New Roman"/>
          <w:sz w:val="30"/>
          <w:szCs w:val="30"/>
        </w:rPr>
        <w:t>(с 8.00 до 17.00)</w:t>
      </w:r>
    </w:p>
    <w:p w:rsidR="00087AF8" w:rsidRPr="00621418" w:rsidRDefault="00087AF8" w:rsidP="00087AF8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621418">
        <w:rPr>
          <w:rFonts w:ascii="Times New Roman" w:hAnsi="Times New Roman" w:cs="Times New Roman"/>
          <w:sz w:val="30"/>
          <w:szCs w:val="30"/>
        </w:rPr>
        <w:t>– задняя загрузка.</w:t>
      </w:r>
    </w:p>
    <w:p w:rsidR="00621418" w:rsidRPr="00621418" w:rsidRDefault="00621418" w:rsidP="00621418">
      <w:pPr>
        <w:pStyle w:val="ac"/>
        <w:numPr>
          <w:ilvl w:val="0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color w:val="FF0000"/>
          <w:sz w:val="30"/>
          <w:szCs w:val="30"/>
        </w:rPr>
      </w:pPr>
      <w:r w:rsidRPr="00621418">
        <w:rPr>
          <w:rFonts w:ascii="Times New Roman" w:hAnsi="Times New Roman"/>
          <w:sz w:val="28"/>
          <w:szCs w:val="28"/>
        </w:rPr>
        <w:t>Маршрутный график № 6 сбора и вывоза вторичных материальных ресурсов по г. Городку</w:t>
      </w:r>
      <w:r>
        <w:rPr>
          <w:rFonts w:ascii="Times New Roman" w:hAnsi="Times New Roman"/>
          <w:sz w:val="28"/>
          <w:szCs w:val="28"/>
        </w:rPr>
        <w:t>:</w:t>
      </w:r>
    </w:p>
    <w:p w:rsidR="00577545" w:rsidRPr="00621418" w:rsidRDefault="00577545" w:rsidP="00577545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="004D5657" w:rsidRPr="00621418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Pr="00621418">
        <w:rPr>
          <w:rFonts w:ascii="Times New Roman" w:hAnsi="Times New Roman" w:cs="Times New Roman"/>
          <w:sz w:val="30"/>
          <w:szCs w:val="30"/>
        </w:rPr>
        <w:t xml:space="preserve">– </w:t>
      </w:r>
      <w:r w:rsidR="00621418" w:rsidRPr="00621418">
        <w:rPr>
          <w:rFonts w:ascii="Times New Roman" w:hAnsi="Times New Roman" w:cs="Times New Roman"/>
          <w:sz w:val="30"/>
          <w:szCs w:val="30"/>
          <w:u w:val="single"/>
        </w:rPr>
        <w:t>ср.</w:t>
      </w:r>
      <w:r w:rsidRPr="00621418">
        <w:rPr>
          <w:rFonts w:ascii="Times New Roman" w:hAnsi="Times New Roman" w:cs="Times New Roman"/>
          <w:sz w:val="30"/>
          <w:szCs w:val="30"/>
        </w:rPr>
        <w:t xml:space="preserve"> (с 8.00 до 17.00)</w:t>
      </w:r>
    </w:p>
    <w:p w:rsidR="00621418" w:rsidRPr="00621418" w:rsidRDefault="00577545" w:rsidP="00621418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621418">
        <w:rPr>
          <w:rFonts w:ascii="Times New Roman" w:hAnsi="Times New Roman" w:cs="Times New Roman"/>
          <w:sz w:val="30"/>
          <w:szCs w:val="30"/>
        </w:rPr>
        <w:t xml:space="preserve">– </w:t>
      </w:r>
      <w:r w:rsidR="00621418" w:rsidRPr="00621418">
        <w:rPr>
          <w:rFonts w:ascii="Times New Roman" w:hAnsi="Times New Roman" w:cs="Times New Roman"/>
          <w:sz w:val="30"/>
          <w:szCs w:val="30"/>
        </w:rPr>
        <w:t>задняя загрузка.</w:t>
      </w:r>
    </w:p>
    <w:p w:rsidR="00577545" w:rsidRPr="00621418" w:rsidRDefault="00621418" w:rsidP="00621418">
      <w:pPr>
        <w:pStyle w:val="ac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1418">
        <w:rPr>
          <w:rFonts w:ascii="Times New Roman" w:hAnsi="Times New Roman"/>
          <w:sz w:val="28"/>
          <w:szCs w:val="28"/>
        </w:rPr>
        <w:t>Маршрутный график № 7 сбора и вывоза коммунальных отходов по г. Городку</w:t>
      </w:r>
      <w:r>
        <w:rPr>
          <w:rFonts w:ascii="Times New Roman" w:hAnsi="Times New Roman"/>
          <w:sz w:val="28"/>
          <w:szCs w:val="28"/>
        </w:rPr>
        <w:t>:</w:t>
      </w:r>
    </w:p>
    <w:p w:rsidR="00577545" w:rsidRPr="00621418" w:rsidRDefault="00577545" w:rsidP="00577545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621418">
        <w:rPr>
          <w:rFonts w:ascii="Times New Roman" w:hAnsi="Times New Roman" w:cs="Times New Roman"/>
          <w:sz w:val="30"/>
          <w:szCs w:val="30"/>
        </w:rPr>
        <w:t xml:space="preserve"> –</w:t>
      </w:r>
      <w:r w:rsidR="004D5657" w:rsidRPr="00621418">
        <w:rPr>
          <w:rFonts w:ascii="Times New Roman" w:hAnsi="Times New Roman" w:cs="Times New Roman"/>
          <w:sz w:val="30"/>
          <w:szCs w:val="30"/>
        </w:rPr>
        <w:t xml:space="preserve"> </w:t>
      </w:r>
      <w:r w:rsidR="00621418" w:rsidRPr="00621418">
        <w:rPr>
          <w:rFonts w:ascii="Times New Roman" w:hAnsi="Times New Roman" w:cs="Times New Roman"/>
          <w:sz w:val="30"/>
          <w:szCs w:val="30"/>
          <w:u w:val="single"/>
        </w:rPr>
        <w:t>пн., ср.</w:t>
      </w:r>
      <w:r w:rsidRPr="00621418">
        <w:rPr>
          <w:rFonts w:ascii="Times New Roman" w:hAnsi="Times New Roman" w:cs="Times New Roman"/>
          <w:sz w:val="30"/>
          <w:szCs w:val="30"/>
        </w:rPr>
        <w:t xml:space="preserve"> (с 8.00 до 17.00)</w:t>
      </w:r>
    </w:p>
    <w:p w:rsidR="00577545" w:rsidRPr="00621418" w:rsidRDefault="00577545" w:rsidP="00577545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21418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621418">
        <w:rPr>
          <w:rFonts w:ascii="Times New Roman" w:hAnsi="Times New Roman" w:cs="Times New Roman"/>
          <w:sz w:val="30"/>
          <w:szCs w:val="30"/>
        </w:rPr>
        <w:t>– задняя загрузка.</w:t>
      </w:r>
    </w:p>
    <w:p w:rsidR="00621418" w:rsidRPr="00621418" w:rsidRDefault="00621418" w:rsidP="00621418">
      <w:pPr>
        <w:pStyle w:val="ac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21418">
        <w:rPr>
          <w:rFonts w:ascii="Times New Roman" w:hAnsi="Times New Roman"/>
          <w:sz w:val="28"/>
          <w:szCs w:val="28"/>
        </w:rPr>
        <w:t>Маршрутный график № 8 сбора и вывоза коммунальных отходов по г. Городку</w:t>
      </w:r>
      <w:r>
        <w:rPr>
          <w:rFonts w:ascii="Times New Roman" w:hAnsi="Times New Roman"/>
          <w:sz w:val="28"/>
          <w:szCs w:val="28"/>
        </w:rPr>
        <w:t>:</w:t>
      </w:r>
    </w:p>
    <w:p w:rsidR="00982CCE" w:rsidRPr="000D544A" w:rsidRDefault="00982CCE" w:rsidP="00982CCE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0D544A">
        <w:rPr>
          <w:rFonts w:ascii="Times New Roman" w:hAnsi="Times New Roman" w:cs="Times New Roman"/>
          <w:sz w:val="30"/>
          <w:szCs w:val="30"/>
        </w:rPr>
        <w:t xml:space="preserve"> – </w:t>
      </w:r>
      <w:r w:rsidR="000D544A" w:rsidRPr="000D544A">
        <w:rPr>
          <w:rFonts w:ascii="Times New Roman" w:hAnsi="Times New Roman" w:cs="Times New Roman"/>
          <w:sz w:val="30"/>
          <w:szCs w:val="30"/>
          <w:u w:val="single"/>
        </w:rPr>
        <w:t>вт.</w:t>
      </w:r>
      <w:r w:rsidRPr="000D544A">
        <w:rPr>
          <w:rFonts w:ascii="Times New Roman" w:hAnsi="Times New Roman" w:cs="Times New Roman"/>
          <w:sz w:val="30"/>
          <w:szCs w:val="30"/>
        </w:rPr>
        <w:t xml:space="preserve"> (с 8.00 до 17.00)</w:t>
      </w:r>
    </w:p>
    <w:p w:rsidR="00982CCE" w:rsidRPr="000D544A" w:rsidRDefault="00982CCE" w:rsidP="00982CCE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0D544A">
        <w:rPr>
          <w:rFonts w:ascii="Times New Roman" w:hAnsi="Times New Roman" w:cs="Times New Roman"/>
          <w:sz w:val="30"/>
          <w:szCs w:val="30"/>
        </w:rPr>
        <w:t>– боковая загрузка.</w:t>
      </w:r>
    </w:p>
    <w:p w:rsidR="000D544A" w:rsidRPr="000D544A" w:rsidRDefault="000D544A" w:rsidP="000D544A">
      <w:pPr>
        <w:pStyle w:val="ac"/>
        <w:numPr>
          <w:ilvl w:val="0"/>
          <w:numId w:val="4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0D544A">
        <w:rPr>
          <w:rFonts w:ascii="Times New Roman" w:hAnsi="Times New Roman"/>
          <w:sz w:val="28"/>
          <w:szCs w:val="28"/>
        </w:rPr>
        <w:t>Маршрутный график № 9 сбора и вывоза вторичных материальных ресурсов по г. Городку</w:t>
      </w:r>
      <w:r>
        <w:rPr>
          <w:rFonts w:ascii="Times New Roman" w:hAnsi="Times New Roman"/>
          <w:sz w:val="28"/>
          <w:szCs w:val="28"/>
        </w:rPr>
        <w:t>:</w:t>
      </w:r>
    </w:p>
    <w:p w:rsidR="003F2729" w:rsidRPr="000D544A" w:rsidRDefault="003F2729" w:rsidP="003F2729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0D544A">
        <w:rPr>
          <w:rFonts w:ascii="Times New Roman" w:hAnsi="Times New Roman" w:cs="Times New Roman"/>
          <w:sz w:val="30"/>
          <w:szCs w:val="30"/>
        </w:rPr>
        <w:t xml:space="preserve"> –</w:t>
      </w:r>
      <w:r w:rsidR="004D5657" w:rsidRPr="000D544A">
        <w:rPr>
          <w:rFonts w:ascii="Times New Roman" w:hAnsi="Times New Roman" w:cs="Times New Roman"/>
          <w:sz w:val="30"/>
          <w:szCs w:val="30"/>
        </w:rPr>
        <w:t xml:space="preserve"> </w:t>
      </w:r>
      <w:r w:rsidR="000D544A" w:rsidRPr="000D544A">
        <w:rPr>
          <w:rFonts w:ascii="Times New Roman" w:hAnsi="Times New Roman" w:cs="Times New Roman"/>
          <w:sz w:val="30"/>
          <w:szCs w:val="30"/>
          <w:u w:val="single"/>
        </w:rPr>
        <w:t>ср.</w:t>
      </w:r>
      <w:r w:rsidRPr="000D544A">
        <w:rPr>
          <w:rFonts w:ascii="Times New Roman" w:hAnsi="Times New Roman" w:cs="Times New Roman"/>
          <w:sz w:val="30"/>
          <w:szCs w:val="30"/>
        </w:rPr>
        <w:t xml:space="preserve"> (с 8.00 до 17.00)</w:t>
      </w:r>
    </w:p>
    <w:p w:rsidR="003F2729" w:rsidRPr="000D544A" w:rsidRDefault="003F2729" w:rsidP="003F2729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0D544A">
        <w:rPr>
          <w:rFonts w:ascii="Times New Roman" w:hAnsi="Times New Roman" w:cs="Times New Roman"/>
          <w:sz w:val="30"/>
          <w:szCs w:val="30"/>
        </w:rPr>
        <w:t>– боковая загрузка.</w:t>
      </w:r>
    </w:p>
    <w:p w:rsidR="000D544A" w:rsidRPr="000D544A" w:rsidRDefault="000D544A" w:rsidP="000D544A">
      <w:pPr>
        <w:pStyle w:val="ac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D544A">
        <w:rPr>
          <w:rFonts w:ascii="Times New Roman" w:hAnsi="Times New Roman"/>
          <w:sz w:val="28"/>
          <w:szCs w:val="28"/>
        </w:rPr>
        <w:t>Маршрутный график № 10 сбора и вывоза крупно габаритных отходов по г. Городок</w:t>
      </w:r>
    </w:p>
    <w:p w:rsidR="003F2729" w:rsidRPr="006627D9" w:rsidRDefault="003F2729" w:rsidP="003F2729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627D9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6627D9">
        <w:rPr>
          <w:rFonts w:ascii="Times New Roman" w:hAnsi="Times New Roman" w:cs="Times New Roman"/>
          <w:sz w:val="30"/>
          <w:szCs w:val="30"/>
        </w:rPr>
        <w:t xml:space="preserve"> – </w:t>
      </w:r>
      <w:r w:rsidR="006627D9" w:rsidRPr="006627D9">
        <w:rPr>
          <w:rFonts w:ascii="Times New Roman" w:hAnsi="Times New Roman" w:cs="Times New Roman"/>
          <w:sz w:val="30"/>
          <w:szCs w:val="30"/>
          <w:u w:val="single"/>
        </w:rPr>
        <w:t>пятница</w:t>
      </w:r>
      <w:r w:rsidRPr="006627D9">
        <w:rPr>
          <w:rFonts w:ascii="Times New Roman" w:hAnsi="Times New Roman" w:cs="Times New Roman"/>
          <w:sz w:val="30"/>
          <w:szCs w:val="30"/>
        </w:rPr>
        <w:t xml:space="preserve"> (с 8.00 до 17.00)</w:t>
      </w:r>
    </w:p>
    <w:p w:rsidR="003F2729" w:rsidRPr="006627D9" w:rsidRDefault="003F2729" w:rsidP="003F2729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627D9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6627D9">
        <w:rPr>
          <w:rFonts w:ascii="Times New Roman" w:hAnsi="Times New Roman" w:cs="Times New Roman"/>
          <w:sz w:val="30"/>
          <w:szCs w:val="30"/>
        </w:rPr>
        <w:t xml:space="preserve">– </w:t>
      </w:r>
      <w:r w:rsidR="006627D9" w:rsidRPr="006627D9">
        <w:rPr>
          <w:rFonts w:ascii="Times New Roman" w:hAnsi="Times New Roman" w:cs="Times New Roman"/>
          <w:sz w:val="30"/>
          <w:szCs w:val="30"/>
        </w:rPr>
        <w:t>задняя</w:t>
      </w:r>
      <w:r w:rsidRPr="006627D9">
        <w:rPr>
          <w:rFonts w:ascii="Times New Roman" w:hAnsi="Times New Roman" w:cs="Times New Roman"/>
          <w:sz w:val="30"/>
          <w:szCs w:val="30"/>
        </w:rPr>
        <w:t xml:space="preserve"> загрузка.</w:t>
      </w:r>
    </w:p>
    <w:p w:rsidR="000D544A" w:rsidRPr="000D544A" w:rsidRDefault="000D544A" w:rsidP="000D544A">
      <w:pPr>
        <w:pStyle w:val="ac"/>
        <w:numPr>
          <w:ilvl w:val="0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color w:val="FF0000"/>
          <w:sz w:val="30"/>
          <w:szCs w:val="30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D544A">
        <w:rPr>
          <w:rFonts w:ascii="Times New Roman" w:hAnsi="Times New Roman"/>
          <w:sz w:val="28"/>
          <w:szCs w:val="28"/>
        </w:rPr>
        <w:t>Маршрутный график № 11 сбора и вывоза коммунальных отходов по Городокск</w:t>
      </w:r>
      <w:r w:rsidR="006627D9">
        <w:rPr>
          <w:rFonts w:ascii="Times New Roman" w:hAnsi="Times New Roman"/>
          <w:sz w:val="28"/>
          <w:szCs w:val="28"/>
        </w:rPr>
        <w:t>ому</w:t>
      </w:r>
      <w:r w:rsidRPr="000D544A">
        <w:rPr>
          <w:rFonts w:ascii="Times New Roman" w:hAnsi="Times New Roman"/>
          <w:sz w:val="28"/>
          <w:szCs w:val="28"/>
        </w:rPr>
        <w:t xml:space="preserve"> район</w:t>
      </w:r>
      <w:r w:rsidR="006627D9">
        <w:rPr>
          <w:rFonts w:ascii="Times New Roman" w:hAnsi="Times New Roman"/>
          <w:sz w:val="28"/>
          <w:szCs w:val="28"/>
        </w:rPr>
        <w:t>у и г. Городок</w:t>
      </w:r>
      <w:r w:rsidRPr="000D544A">
        <w:rPr>
          <w:rFonts w:ascii="Times New Roman" w:hAnsi="Times New Roman" w:cs="Times New Roman"/>
          <w:i/>
          <w:color w:val="FF0000"/>
          <w:sz w:val="30"/>
          <w:szCs w:val="30"/>
        </w:rPr>
        <w:t xml:space="preserve"> </w:t>
      </w:r>
    </w:p>
    <w:p w:rsidR="002B193E" w:rsidRPr="000D544A" w:rsidRDefault="000D544A" w:rsidP="000D544A">
      <w:pPr>
        <w:pStyle w:val="ac"/>
        <w:spacing w:before="40" w:after="40" w:line="276" w:lineRule="auto"/>
        <w:ind w:left="1070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 xml:space="preserve">- </w:t>
      </w:r>
      <w:r w:rsidR="002B193E" w:rsidRPr="000D544A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="002B193E" w:rsidRPr="000D544A">
        <w:rPr>
          <w:rFonts w:ascii="Times New Roman" w:hAnsi="Times New Roman" w:cs="Times New Roman"/>
          <w:sz w:val="30"/>
          <w:szCs w:val="30"/>
        </w:rPr>
        <w:t xml:space="preserve"> –</w:t>
      </w:r>
      <w:r w:rsidR="00881C9F" w:rsidRPr="000D544A">
        <w:rPr>
          <w:rFonts w:ascii="Times New Roman" w:hAnsi="Times New Roman" w:cs="Times New Roman"/>
          <w:sz w:val="30"/>
          <w:szCs w:val="30"/>
        </w:rPr>
        <w:t xml:space="preserve"> </w:t>
      </w:r>
      <w:r w:rsidR="00236664" w:rsidRPr="000D544A">
        <w:rPr>
          <w:rFonts w:ascii="Times New Roman" w:hAnsi="Times New Roman" w:cs="Times New Roman"/>
          <w:sz w:val="30"/>
          <w:szCs w:val="30"/>
          <w:u w:val="single"/>
        </w:rPr>
        <w:t>пт.</w:t>
      </w:r>
      <w:r w:rsidR="002B193E" w:rsidRPr="000D544A">
        <w:rPr>
          <w:rFonts w:ascii="Times New Roman" w:hAnsi="Times New Roman" w:cs="Times New Roman"/>
          <w:sz w:val="30"/>
          <w:szCs w:val="30"/>
        </w:rPr>
        <w:t xml:space="preserve"> (с 8.00 до 17.00)</w:t>
      </w:r>
    </w:p>
    <w:p w:rsidR="002B193E" w:rsidRPr="000D544A" w:rsidRDefault="002B193E" w:rsidP="002B193E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0D544A">
        <w:rPr>
          <w:rFonts w:ascii="Times New Roman" w:hAnsi="Times New Roman" w:cs="Times New Roman"/>
          <w:sz w:val="30"/>
          <w:szCs w:val="30"/>
        </w:rPr>
        <w:t xml:space="preserve">– </w:t>
      </w:r>
      <w:r w:rsidR="000D544A" w:rsidRPr="000D544A">
        <w:rPr>
          <w:rFonts w:ascii="Times New Roman" w:hAnsi="Times New Roman" w:cs="Times New Roman"/>
          <w:sz w:val="30"/>
          <w:szCs w:val="30"/>
        </w:rPr>
        <w:t>задняя</w:t>
      </w:r>
      <w:r w:rsidRPr="000D544A">
        <w:rPr>
          <w:rFonts w:ascii="Times New Roman" w:hAnsi="Times New Roman" w:cs="Times New Roman"/>
          <w:sz w:val="30"/>
          <w:szCs w:val="30"/>
        </w:rPr>
        <w:t xml:space="preserve"> загрузка.</w:t>
      </w:r>
    </w:p>
    <w:p w:rsidR="000D544A" w:rsidRPr="000D544A" w:rsidRDefault="000D544A" w:rsidP="000D544A">
      <w:pPr>
        <w:pStyle w:val="ac"/>
        <w:numPr>
          <w:ilvl w:val="0"/>
          <w:numId w:val="4"/>
        </w:num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0D544A">
        <w:rPr>
          <w:rFonts w:ascii="Times New Roman" w:hAnsi="Times New Roman"/>
          <w:sz w:val="28"/>
          <w:szCs w:val="28"/>
        </w:rPr>
        <w:t xml:space="preserve">Маршрутный график № 12 сбора и вывоза коммунальных отходов по </w:t>
      </w:r>
      <w:proofErr w:type="spellStart"/>
      <w:r w:rsidRPr="000D544A">
        <w:rPr>
          <w:rFonts w:ascii="Times New Roman" w:hAnsi="Times New Roman"/>
          <w:sz w:val="28"/>
          <w:szCs w:val="28"/>
        </w:rPr>
        <w:t>г.п</w:t>
      </w:r>
      <w:proofErr w:type="spellEnd"/>
      <w:r w:rsidRPr="000D544A">
        <w:rPr>
          <w:rFonts w:ascii="Times New Roman" w:hAnsi="Times New Roman"/>
          <w:sz w:val="28"/>
          <w:szCs w:val="28"/>
        </w:rPr>
        <w:t>. Езерище</w:t>
      </w:r>
    </w:p>
    <w:p w:rsidR="002B193E" w:rsidRPr="000D544A" w:rsidRDefault="002B193E" w:rsidP="002B193E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0D544A">
        <w:rPr>
          <w:rFonts w:ascii="Times New Roman" w:hAnsi="Times New Roman" w:cs="Times New Roman"/>
          <w:sz w:val="30"/>
          <w:szCs w:val="30"/>
        </w:rPr>
        <w:t xml:space="preserve"> –</w:t>
      </w:r>
      <w:r w:rsidR="00881C9F" w:rsidRPr="000D544A">
        <w:rPr>
          <w:rFonts w:ascii="Times New Roman" w:hAnsi="Times New Roman" w:cs="Times New Roman"/>
          <w:sz w:val="30"/>
          <w:szCs w:val="30"/>
        </w:rPr>
        <w:t xml:space="preserve"> </w:t>
      </w:r>
      <w:r w:rsidR="00236664" w:rsidRPr="000D544A">
        <w:rPr>
          <w:rFonts w:ascii="Times New Roman" w:hAnsi="Times New Roman" w:cs="Times New Roman"/>
          <w:sz w:val="30"/>
          <w:szCs w:val="30"/>
          <w:u w:val="single"/>
        </w:rPr>
        <w:t>пн.</w:t>
      </w:r>
      <w:r w:rsidR="000D544A" w:rsidRPr="000D544A">
        <w:rPr>
          <w:rFonts w:ascii="Times New Roman" w:hAnsi="Times New Roman" w:cs="Times New Roman"/>
          <w:sz w:val="30"/>
          <w:szCs w:val="30"/>
          <w:u w:val="single"/>
        </w:rPr>
        <w:t>, вт., пт.</w:t>
      </w:r>
      <w:r w:rsidRPr="000D544A">
        <w:rPr>
          <w:rFonts w:ascii="Times New Roman" w:hAnsi="Times New Roman" w:cs="Times New Roman"/>
          <w:sz w:val="30"/>
          <w:szCs w:val="30"/>
        </w:rPr>
        <w:t xml:space="preserve"> (с 8.00 до 17.00)</w:t>
      </w:r>
    </w:p>
    <w:p w:rsidR="002B193E" w:rsidRDefault="002B193E" w:rsidP="002B193E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0D544A">
        <w:rPr>
          <w:rFonts w:ascii="Times New Roman" w:hAnsi="Times New Roman" w:cs="Times New Roman"/>
          <w:sz w:val="30"/>
          <w:szCs w:val="30"/>
        </w:rPr>
        <w:t>– боковая загрузка.</w:t>
      </w:r>
    </w:p>
    <w:p w:rsidR="000D544A" w:rsidRDefault="000D544A" w:rsidP="000D544A">
      <w:pPr>
        <w:pStyle w:val="ac"/>
        <w:numPr>
          <w:ilvl w:val="0"/>
          <w:numId w:val="4"/>
        </w:num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0D544A">
        <w:rPr>
          <w:rFonts w:ascii="Times New Roman" w:hAnsi="Times New Roman"/>
          <w:sz w:val="28"/>
          <w:szCs w:val="28"/>
        </w:rPr>
        <w:t xml:space="preserve">Маршрутный график № 13 сбора и вывоза коммунальных отходов по </w:t>
      </w:r>
      <w:proofErr w:type="spellStart"/>
      <w:r w:rsidRPr="000D544A">
        <w:rPr>
          <w:rFonts w:ascii="Times New Roman" w:hAnsi="Times New Roman"/>
          <w:sz w:val="28"/>
          <w:szCs w:val="28"/>
        </w:rPr>
        <w:t>аг</w:t>
      </w:r>
      <w:proofErr w:type="spellEnd"/>
      <w:r w:rsidRPr="000D544A">
        <w:rPr>
          <w:rFonts w:ascii="Times New Roman" w:hAnsi="Times New Roman"/>
          <w:sz w:val="28"/>
          <w:szCs w:val="28"/>
        </w:rPr>
        <w:t>. Бычиха</w:t>
      </w:r>
    </w:p>
    <w:p w:rsidR="000D544A" w:rsidRPr="000D544A" w:rsidRDefault="000D544A" w:rsidP="000D544A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lastRenderedPageBreak/>
        <w:t>периодичность вывоза</w:t>
      </w:r>
      <w:r w:rsidRPr="000D544A">
        <w:rPr>
          <w:rFonts w:ascii="Times New Roman" w:hAnsi="Times New Roman" w:cs="Times New Roman"/>
          <w:sz w:val="30"/>
          <w:szCs w:val="30"/>
        </w:rPr>
        <w:t xml:space="preserve"> –</w:t>
      </w:r>
      <w:r>
        <w:rPr>
          <w:rFonts w:ascii="Times New Roman" w:hAnsi="Times New Roman" w:cs="Times New Roman"/>
          <w:sz w:val="30"/>
          <w:szCs w:val="30"/>
        </w:rPr>
        <w:t xml:space="preserve"> чт. </w:t>
      </w:r>
      <w:r w:rsidRPr="000D544A">
        <w:rPr>
          <w:rFonts w:ascii="Times New Roman" w:hAnsi="Times New Roman" w:cs="Times New Roman"/>
          <w:sz w:val="30"/>
          <w:szCs w:val="30"/>
        </w:rPr>
        <w:t>(с 8.00 до 17.00)</w:t>
      </w:r>
    </w:p>
    <w:p w:rsidR="000D544A" w:rsidRDefault="000D544A" w:rsidP="000D544A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0D544A">
        <w:rPr>
          <w:rFonts w:ascii="Times New Roman" w:hAnsi="Times New Roman" w:cs="Times New Roman"/>
          <w:sz w:val="30"/>
          <w:szCs w:val="30"/>
        </w:rPr>
        <w:t>– боковая загрузка.</w:t>
      </w:r>
    </w:p>
    <w:p w:rsidR="000D544A" w:rsidRPr="000D544A" w:rsidRDefault="000D544A" w:rsidP="000D544A">
      <w:pPr>
        <w:pStyle w:val="ac"/>
        <w:spacing w:before="120" w:after="120"/>
        <w:ind w:left="1070"/>
        <w:jc w:val="both"/>
        <w:rPr>
          <w:rFonts w:ascii="Times New Roman" w:hAnsi="Times New Roman"/>
          <w:sz w:val="28"/>
          <w:szCs w:val="28"/>
        </w:rPr>
      </w:pPr>
    </w:p>
    <w:p w:rsidR="000D544A" w:rsidRPr="000D544A" w:rsidRDefault="000D544A" w:rsidP="000D544A">
      <w:pPr>
        <w:pStyle w:val="ac"/>
        <w:numPr>
          <w:ilvl w:val="0"/>
          <w:numId w:val="4"/>
        </w:num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0D544A">
        <w:rPr>
          <w:rFonts w:ascii="Times New Roman" w:hAnsi="Times New Roman"/>
          <w:sz w:val="28"/>
          <w:szCs w:val="28"/>
        </w:rPr>
        <w:t xml:space="preserve">Маршрутный график № 14 сбора и вывоза </w:t>
      </w:r>
      <w:r w:rsidRPr="000D544A">
        <w:rPr>
          <w:rFonts w:ascii="Times New Roman" w:hAnsi="Times New Roman"/>
          <w:sz w:val="30"/>
          <w:szCs w:val="30"/>
        </w:rPr>
        <w:t xml:space="preserve">вторичных материальных ресурсов </w:t>
      </w:r>
      <w:r w:rsidRPr="000D544A">
        <w:rPr>
          <w:rFonts w:ascii="Times New Roman" w:hAnsi="Times New Roman"/>
          <w:sz w:val="28"/>
          <w:szCs w:val="28"/>
        </w:rPr>
        <w:t xml:space="preserve">по </w:t>
      </w:r>
      <w:proofErr w:type="spellStart"/>
      <w:r w:rsidRPr="000D544A">
        <w:rPr>
          <w:rFonts w:ascii="Times New Roman" w:hAnsi="Times New Roman"/>
          <w:sz w:val="28"/>
          <w:szCs w:val="28"/>
        </w:rPr>
        <w:t>г.п</w:t>
      </w:r>
      <w:proofErr w:type="spellEnd"/>
      <w:r w:rsidRPr="000D544A">
        <w:rPr>
          <w:rFonts w:ascii="Times New Roman" w:hAnsi="Times New Roman"/>
          <w:sz w:val="28"/>
          <w:szCs w:val="28"/>
        </w:rPr>
        <w:t xml:space="preserve">. Езерище и </w:t>
      </w:r>
      <w:proofErr w:type="spellStart"/>
      <w:r w:rsidRPr="000D544A">
        <w:rPr>
          <w:rFonts w:ascii="Times New Roman" w:hAnsi="Times New Roman"/>
          <w:sz w:val="28"/>
          <w:szCs w:val="28"/>
        </w:rPr>
        <w:t>аг</w:t>
      </w:r>
      <w:proofErr w:type="spellEnd"/>
      <w:r w:rsidRPr="000D544A">
        <w:rPr>
          <w:rFonts w:ascii="Times New Roman" w:hAnsi="Times New Roman"/>
          <w:sz w:val="28"/>
          <w:szCs w:val="28"/>
        </w:rPr>
        <w:t>. Бычиха</w:t>
      </w:r>
      <w:r>
        <w:rPr>
          <w:rFonts w:ascii="Times New Roman" w:hAnsi="Times New Roman"/>
          <w:sz w:val="28"/>
          <w:szCs w:val="28"/>
        </w:rPr>
        <w:t>:</w:t>
      </w:r>
    </w:p>
    <w:p w:rsidR="000D544A" w:rsidRPr="000D544A" w:rsidRDefault="000D544A" w:rsidP="000D544A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0D544A">
        <w:rPr>
          <w:rFonts w:ascii="Times New Roman" w:hAnsi="Times New Roman" w:cs="Times New Roman"/>
          <w:sz w:val="30"/>
          <w:szCs w:val="30"/>
        </w:rPr>
        <w:t xml:space="preserve"> –</w:t>
      </w:r>
      <w:r>
        <w:rPr>
          <w:rFonts w:ascii="Times New Roman" w:hAnsi="Times New Roman" w:cs="Times New Roman"/>
          <w:sz w:val="30"/>
          <w:szCs w:val="30"/>
        </w:rPr>
        <w:t xml:space="preserve"> последняя среда месяца </w:t>
      </w:r>
      <w:r w:rsidRPr="000D544A">
        <w:rPr>
          <w:rFonts w:ascii="Times New Roman" w:hAnsi="Times New Roman" w:cs="Times New Roman"/>
          <w:sz w:val="30"/>
          <w:szCs w:val="30"/>
        </w:rPr>
        <w:t>(с 8.00 до 17.00)</w:t>
      </w:r>
    </w:p>
    <w:p w:rsidR="000D544A" w:rsidRDefault="000D544A" w:rsidP="000D544A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0D544A">
        <w:rPr>
          <w:rFonts w:ascii="Times New Roman" w:hAnsi="Times New Roman" w:cs="Times New Roman"/>
          <w:sz w:val="30"/>
          <w:szCs w:val="30"/>
        </w:rPr>
        <w:t>– боковая загрузка.</w:t>
      </w:r>
    </w:p>
    <w:p w:rsidR="000D544A" w:rsidRDefault="000D544A" w:rsidP="000D544A">
      <w:pPr>
        <w:pStyle w:val="ac"/>
        <w:numPr>
          <w:ilvl w:val="0"/>
          <w:numId w:val="4"/>
        </w:num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0D544A">
        <w:rPr>
          <w:rFonts w:ascii="Times New Roman" w:hAnsi="Times New Roman"/>
          <w:sz w:val="28"/>
          <w:szCs w:val="28"/>
        </w:rPr>
        <w:t xml:space="preserve">Маршрутный график № 15 сбора и вывоза коммунальных отходов по </w:t>
      </w:r>
      <w:proofErr w:type="spellStart"/>
      <w:r w:rsidRPr="000D544A">
        <w:rPr>
          <w:rFonts w:ascii="Times New Roman" w:hAnsi="Times New Roman"/>
          <w:sz w:val="28"/>
          <w:szCs w:val="28"/>
        </w:rPr>
        <w:t>аг</w:t>
      </w:r>
      <w:proofErr w:type="spellEnd"/>
      <w:r w:rsidRPr="000D544A">
        <w:rPr>
          <w:rFonts w:ascii="Times New Roman" w:hAnsi="Times New Roman"/>
          <w:sz w:val="28"/>
          <w:szCs w:val="28"/>
        </w:rPr>
        <w:t>. Межа</w:t>
      </w:r>
      <w:r>
        <w:rPr>
          <w:rFonts w:ascii="Times New Roman" w:hAnsi="Times New Roman"/>
          <w:sz w:val="28"/>
          <w:szCs w:val="28"/>
        </w:rPr>
        <w:t>:</w:t>
      </w:r>
    </w:p>
    <w:p w:rsidR="000D544A" w:rsidRPr="000D544A" w:rsidRDefault="000D544A" w:rsidP="000D544A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0D544A">
        <w:rPr>
          <w:rFonts w:ascii="Times New Roman" w:hAnsi="Times New Roman" w:cs="Times New Roman"/>
          <w:sz w:val="30"/>
          <w:szCs w:val="30"/>
        </w:rPr>
        <w:t xml:space="preserve"> –</w:t>
      </w:r>
      <w:r>
        <w:rPr>
          <w:rFonts w:ascii="Times New Roman" w:hAnsi="Times New Roman" w:cs="Times New Roman"/>
          <w:sz w:val="30"/>
          <w:szCs w:val="30"/>
        </w:rPr>
        <w:t xml:space="preserve"> пт. </w:t>
      </w:r>
      <w:r w:rsidRPr="000D544A">
        <w:rPr>
          <w:rFonts w:ascii="Times New Roman" w:hAnsi="Times New Roman" w:cs="Times New Roman"/>
          <w:sz w:val="30"/>
          <w:szCs w:val="30"/>
        </w:rPr>
        <w:t>(с 8.00 до 17.00)</w:t>
      </w:r>
    </w:p>
    <w:p w:rsidR="000D544A" w:rsidRDefault="000D544A" w:rsidP="000D544A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0D544A">
        <w:rPr>
          <w:rFonts w:ascii="Times New Roman" w:hAnsi="Times New Roman" w:cs="Times New Roman"/>
          <w:sz w:val="30"/>
          <w:szCs w:val="30"/>
        </w:rPr>
        <w:t>– боковая загрузка.</w:t>
      </w:r>
    </w:p>
    <w:p w:rsidR="000D544A" w:rsidRPr="000D544A" w:rsidRDefault="000D544A" w:rsidP="000D544A">
      <w:pPr>
        <w:pStyle w:val="ac"/>
        <w:numPr>
          <w:ilvl w:val="0"/>
          <w:numId w:val="4"/>
        </w:num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0D544A">
        <w:rPr>
          <w:rFonts w:ascii="Times New Roman" w:hAnsi="Times New Roman"/>
          <w:sz w:val="28"/>
          <w:szCs w:val="28"/>
        </w:rPr>
        <w:t xml:space="preserve">Маршрутный график №16 сбора и вывоза вторичных материальных ресурсов по </w:t>
      </w:r>
      <w:proofErr w:type="spellStart"/>
      <w:r w:rsidRPr="000D544A">
        <w:rPr>
          <w:rFonts w:ascii="Times New Roman" w:hAnsi="Times New Roman"/>
          <w:sz w:val="28"/>
          <w:szCs w:val="28"/>
        </w:rPr>
        <w:t>аг</w:t>
      </w:r>
      <w:proofErr w:type="spellEnd"/>
      <w:r w:rsidRPr="000D544A">
        <w:rPr>
          <w:rFonts w:ascii="Times New Roman" w:hAnsi="Times New Roman"/>
          <w:sz w:val="28"/>
          <w:szCs w:val="28"/>
        </w:rPr>
        <w:t>. Межа:</w:t>
      </w:r>
    </w:p>
    <w:p w:rsidR="000D544A" w:rsidRPr="000D544A" w:rsidRDefault="000D544A" w:rsidP="000D544A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0D544A">
        <w:rPr>
          <w:rFonts w:ascii="Times New Roman" w:hAnsi="Times New Roman" w:cs="Times New Roman"/>
          <w:sz w:val="30"/>
          <w:szCs w:val="30"/>
        </w:rPr>
        <w:t xml:space="preserve"> –</w:t>
      </w:r>
      <w:r>
        <w:rPr>
          <w:rFonts w:ascii="Times New Roman" w:hAnsi="Times New Roman" w:cs="Times New Roman"/>
          <w:sz w:val="30"/>
          <w:szCs w:val="30"/>
        </w:rPr>
        <w:t xml:space="preserve"> последний четверг месяца </w:t>
      </w:r>
      <w:r w:rsidRPr="000D544A">
        <w:rPr>
          <w:rFonts w:ascii="Times New Roman" w:hAnsi="Times New Roman" w:cs="Times New Roman"/>
          <w:sz w:val="30"/>
          <w:szCs w:val="30"/>
        </w:rPr>
        <w:t>(с 8.00 до 17.00)</w:t>
      </w:r>
    </w:p>
    <w:p w:rsidR="000D544A" w:rsidRPr="000D544A" w:rsidRDefault="000D544A" w:rsidP="000D544A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0D544A">
        <w:rPr>
          <w:rFonts w:ascii="Times New Roman" w:hAnsi="Times New Roman" w:cs="Times New Roman"/>
          <w:sz w:val="30"/>
          <w:szCs w:val="30"/>
        </w:rPr>
        <w:t>– боковая загрузка.</w:t>
      </w:r>
    </w:p>
    <w:p w:rsidR="000D544A" w:rsidRDefault="000D544A" w:rsidP="000D544A">
      <w:pPr>
        <w:pStyle w:val="ac"/>
        <w:numPr>
          <w:ilvl w:val="0"/>
          <w:numId w:val="4"/>
        </w:num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0D544A">
        <w:rPr>
          <w:rFonts w:ascii="Times New Roman" w:hAnsi="Times New Roman"/>
          <w:sz w:val="28"/>
          <w:szCs w:val="28"/>
        </w:rPr>
        <w:t xml:space="preserve">Маршрутный график № 17 сбора и вывоза коммунальных отходов по </w:t>
      </w:r>
      <w:proofErr w:type="spellStart"/>
      <w:r w:rsidRPr="000D544A">
        <w:rPr>
          <w:rFonts w:ascii="Times New Roman" w:hAnsi="Times New Roman"/>
          <w:sz w:val="28"/>
          <w:szCs w:val="28"/>
        </w:rPr>
        <w:t>аг</w:t>
      </w:r>
      <w:proofErr w:type="spellEnd"/>
      <w:r w:rsidRPr="000D544A">
        <w:rPr>
          <w:rFonts w:ascii="Times New Roman" w:hAnsi="Times New Roman"/>
          <w:sz w:val="28"/>
          <w:szCs w:val="28"/>
        </w:rPr>
        <w:t>. Пальминка</w:t>
      </w:r>
      <w:r>
        <w:rPr>
          <w:rFonts w:ascii="Times New Roman" w:hAnsi="Times New Roman"/>
          <w:sz w:val="28"/>
          <w:szCs w:val="28"/>
        </w:rPr>
        <w:t>:</w:t>
      </w:r>
    </w:p>
    <w:p w:rsidR="000D544A" w:rsidRPr="000D544A" w:rsidRDefault="000D544A" w:rsidP="000D544A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0D544A">
        <w:rPr>
          <w:rFonts w:ascii="Times New Roman" w:hAnsi="Times New Roman" w:cs="Times New Roman"/>
          <w:sz w:val="30"/>
          <w:szCs w:val="30"/>
        </w:rPr>
        <w:t xml:space="preserve"> –</w:t>
      </w:r>
      <w:r>
        <w:rPr>
          <w:rFonts w:ascii="Times New Roman" w:hAnsi="Times New Roman" w:cs="Times New Roman"/>
          <w:sz w:val="30"/>
          <w:szCs w:val="30"/>
        </w:rPr>
        <w:t xml:space="preserve"> пн., пт. </w:t>
      </w:r>
      <w:r w:rsidRPr="000D544A">
        <w:rPr>
          <w:rFonts w:ascii="Times New Roman" w:hAnsi="Times New Roman" w:cs="Times New Roman"/>
          <w:sz w:val="30"/>
          <w:szCs w:val="30"/>
        </w:rPr>
        <w:t>(с 8.00 до 17.00)</w:t>
      </w:r>
    </w:p>
    <w:p w:rsidR="000D544A" w:rsidRPr="0086476B" w:rsidRDefault="000D544A" w:rsidP="0086476B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0D544A">
        <w:rPr>
          <w:rFonts w:ascii="Times New Roman" w:hAnsi="Times New Roman" w:cs="Times New Roman"/>
          <w:sz w:val="30"/>
          <w:szCs w:val="30"/>
        </w:rPr>
        <w:t>– боковая загрузка.</w:t>
      </w:r>
    </w:p>
    <w:p w:rsidR="0086476B" w:rsidRDefault="0086476B" w:rsidP="0086476B">
      <w:pPr>
        <w:pStyle w:val="ac"/>
        <w:numPr>
          <w:ilvl w:val="0"/>
          <w:numId w:val="4"/>
        </w:numPr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6476B">
        <w:rPr>
          <w:rFonts w:ascii="Times New Roman" w:hAnsi="Times New Roman"/>
          <w:sz w:val="28"/>
          <w:szCs w:val="28"/>
        </w:rPr>
        <w:t>Маршрутный график № 18 сбора и вывоза коммунальных отходов по д. Кабище</w:t>
      </w:r>
    </w:p>
    <w:p w:rsidR="0086476B" w:rsidRPr="000D544A" w:rsidRDefault="0086476B" w:rsidP="0086476B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544A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0D544A">
        <w:rPr>
          <w:rFonts w:ascii="Times New Roman" w:hAnsi="Times New Roman" w:cs="Times New Roman"/>
          <w:sz w:val="30"/>
          <w:szCs w:val="30"/>
        </w:rPr>
        <w:t xml:space="preserve"> –</w:t>
      </w:r>
      <w:r>
        <w:rPr>
          <w:rFonts w:ascii="Times New Roman" w:hAnsi="Times New Roman" w:cs="Times New Roman"/>
          <w:sz w:val="30"/>
          <w:szCs w:val="30"/>
        </w:rPr>
        <w:t xml:space="preserve"> пн. </w:t>
      </w:r>
      <w:r w:rsidRPr="000D544A">
        <w:rPr>
          <w:rFonts w:ascii="Times New Roman" w:hAnsi="Times New Roman" w:cs="Times New Roman"/>
          <w:sz w:val="30"/>
          <w:szCs w:val="30"/>
        </w:rPr>
        <w:t>(с 8.00 до 17.00)</w:t>
      </w:r>
    </w:p>
    <w:p w:rsidR="000D544A" w:rsidRPr="0086476B" w:rsidRDefault="0086476B" w:rsidP="0086476B">
      <w:pPr>
        <w:pStyle w:val="ac"/>
        <w:spacing w:before="120" w:after="120"/>
        <w:ind w:left="10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i/>
          <w:sz w:val="30"/>
          <w:szCs w:val="30"/>
        </w:rPr>
        <w:t xml:space="preserve">- </w:t>
      </w:r>
      <w:r w:rsidRPr="000D544A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0D544A">
        <w:rPr>
          <w:rFonts w:ascii="Times New Roman" w:hAnsi="Times New Roman" w:cs="Times New Roman"/>
          <w:sz w:val="30"/>
          <w:szCs w:val="30"/>
        </w:rPr>
        <w:t>– боковая загрузка</w:t>
      </w:r>
    </w:p>
    <w:p w:rsidR="00236664" w:rsidRPr="0086476B" w:rsidRDefault="00236664" w:rsidP="00236664">
      <w:pPr>
        <w:numPr>
          <w:ilvl w:val="0"/>
          <w:numId w:val="4"/>
        </w:numPr>
        <w:spacing w:before="40" w:after="40" w:line="276" w:lineRule="auto"/>
        <w:ind w:left="1276" w:hanging="425"/>
        <w:jc w:val="both"/>
        <w:rPr>
          <w:rFonts w:ascii="Times New Roman" w:hAnsi="Times New Roman" w:cs="Times New Roman"/>
          <w:sz w:val="30"/>
          <w:szCs w:val="30"/>
        </w:rPr>
      </w:pPr>
      <w:r w:rsidRPr="00387396">
        <w:rPr>
          <w:rFonts w:ascii="Times New Roman" w:hAnsi="Times New Roman" w:cs="Times New Roman"/>
          <w:color w:val="FF0000"/>
          <w:sz w:val="30"/>
          <w:szCs w:val="30"/>
        </w:rPr>
        <w:t xml:space="preserve"> </w:t>
      </w:r>
      <w:r w:rsidRPr="0086476B">
        <w:rPr>
          <w:rFonts w:ascii="Times New Roman" w:hAnsi="Times New Roman" w:cs="Times New Roman"/>
          <w:sz w:val="30"/>
          <w:szCs w:val="30"/>
        </w:rPr>
        <w:t xml:space="preserve">маршрутный график № </w:t>
      </w:r>
      <w:r w:rsidR="0086476B">
        <w:rPr>
          <w:rFonts w:ascii="Times New Roman" w:hAnsi="Times New Roman" w:cs="Times New Roman"/>
          <w:sz w:val="30"/>
          <w:szCs w:val="30"/>
        </w:rPr>
        <w:t>19</w:t>
      </w:r>
      <w:r w:rsidRPr="0086476B">
        <w:rPr>
          <w:rFonts w:ascii="Times New Roman" w:hAnsi="Times New Roman" w:cs="Times New Roman"/>
          <w:sz w:val="30"/>
          <w:szCs w:val="30"/>
        </w:rPr>
        <w:t xml:space="preserve"> сбора и вывоза коммунальных отходов по д. Максимовка:</w:t>
      </w:r>
    </w:p>
    <w:p w:rsidR="00236664" w:rsidRPr="0086476B" w:rsidRDefault="00236664" w:rsidP="00236664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86476B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86476B">
        <w:rPr>
          <w:rFonts w:ascii="Times New Roman" w:hAnsi="Times New Roman" w:cs="Times New Roman"/>
          <w:sz w:val="30"/>
          <w:szCs w:val="30"/>
        </w:rPr>
        <w:t xml:space="preserve"> – </w:t>
      </w:r>
      <w:r w:rsidR="006627D9">
        <w:rPr>
          <w:rFonts w:ascii="Times New Roman" w:hAnsi="Times New Roman" w:cs="Times New Roman"/>
          <w:sz w:val="30"/>
          <w:szCs w:val="30"/>
          <w:u w:val="single"/>
        </w:rPr>
        <w:t>2-я,</w:t>
      </w:r>
      <w:r w:rsidRPr="0086476B">
        <w:rPr>
          <w:rFonts w:ascii="Times New Roman" w:hAnsi="Times New Roman" w:cs="Times New Roman"/>
          <w:sz w:val="30"/>
          <w:szCs w:val="30"/>
          <w:u w:val="single"/>
        </w:rPr>
        <w:t xml:space="preserve"> пятница месяца 4-</w:t>
      </w:r>
      <w:proofErr w:type="gramStart"/>
      <w:r w:rsidRPr="0086476B">
        <w:rPr>
          <w:rFonts w:ascii="Times New Roman" w:hAnsi="Times New Roman" w:cs="Times New Roman"/>
          <w:sz w:val="30"/>
          <w:szCs w:val="30"/>
          <w:u w:val="single"/>
        </w:rPr>
        <w:t xml:space="preserve">я </w:t>
      </w:r>
      <w:r w:rsidRPr="0086476B">
        <w:rPr>
          <w:rFonts w:ascii="Times New Roman" w:hAnsi="Times New Roman" w:cs="Times New Roman"/>
          <w:sz w:val="30"/>
          <w:szCs w:val="30"/>
        </w:rPr>
        <w:t xml:space="preserve"> (</w:t>
      </w:r>
      <w:proofErr w:type="gramEnd"/>
      <w:r w:rsidRPr="0086476B">
        <w:rPr>
          <w:rFonts w:ascii="Times New Roman" w:hAnsi="Times New Roman" w:cs="Times New Roman"/>
          <w:sz w:val="30"/>
          <w:szCs w:val="30"/>
        </w:rPr>
        <w:t>с 8.00 до 17.00)</w:t>
      </w:r>
    </w:p>
    <w:p w:rsidR="00236664" w:rsidRPr="0086476B" w:rsidRDefault="00236664" w:rsidP="00236664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86476B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86476B">
        <w:rPr>
          <w:rFonts w:ascii="Times New Roman" w:hAnsi="Times New Roman" w:cs="Times New Roman"/>
          <w:sz w:val="30"/>
          <w:szCs w:val="30"/>
        </w:rPr>
        <w:t>– боковая загрузка.</w:t>
      </w:r>
    </w:p>
    <w:p w:rsidR="00236664" w:rsidRPr="00387396" w:rsidRDefault="00236664" w:rsidP="00236664">
      <w:pPr>
        <w:spacing w:before="40" w:after="40" w:line="276" w:lineRule="auto"/>
        <w:ind w:left="1276"/>
        <w:jc w:val="both"/>
        <w:rPr>
          <w:rFonts w:ascii="Times New Roman" w:hAnsi="Times New Roman" w:cs="Times New Roman"/>
          <w:color w:val="FF0000"/>
          <w:sz w:val="30"/>
          <w:szCs w:val="30"/>
        </w:rPr>
      </w:pPr>
    </w:p>
    <w:p w:rsidR="00236664" w:rsidRPr="0086476B" w:rsidRDefault="00236664" w:rsidP="00236664">
      <w:pPr>
        <w:numPr>
          <w:ilvl w:val="0"/>
          <w:numId w:val="4"/>
        </w:numPr>
        <w:spacing w:before="40" w:after="40" w:line="276" w:lineRule="auto"/>
        <w:ind w:left="1276" w:hanging="425"/>
        <w:jc w:val="both"/>
        <w:rPr>
          <w:rFonts w:ascii="Times New Roman" w:hAnsi="Times New Roman" w:cs="Times New Roman"/>
          <w:sz w:val="30"/>
          <w:szCs w:val="30"/>
        </w:rPr>
      </w:pPr>
      <w:r w:rsidRPr="00387396">
        <w:rPr>
          <w:rFonts w:ascii="Times New Roman" w:hAnsi="Times New Roman" w:cs="Times New Roman"/>
          <w:color w:val="FF0000"/>
          <w:sz w:val="30"/>
          <w:szCs w:val="30"/>
        </w:rPr>
        <w:t xml:space="preserve"> </w:t>
      </w:r>
      <w:r w:rsidRPr="0086476B">
        <w:rPr>
          <w:rFonts w:ascii="Times New Roman" w:hAnsi="Times New Roman" w:cs="Times New Roman"/>
          <w:sz w:val="30"/>
          <w:szCs w:val="30"/>
        </w:rPr>
        <w:t xml:space="preserve">маршрутный график № </w:t>
      </w:r>
      <w:r w:rsidR="0086476B" w:rsidRPr="0086476B">
        <w:rPr>
          <w:rFonts w:ascii="Times New Roman" w:hAnsi="Times New Roman" w:cs="Times New Roman"/>
          <w:sz w:val="30"/>
          <w:szCs w:val="30"/>
        </w:rPr>
        <w:t>20</w:t>
      </w:r>
      <w:r w:rsidRPr="0086476B">
        <w:rPr>
          <w:rFonts w:ascii="Times New Roman" w:hAnsi="Times New Roman" w:cs="Times New Roman"/>
          <w:sz w:val="30"/>
          <w:szCs w:val="30"/>
        </w:rPr>
        <w:t xml:space="preserve"> сбора и вывоза коммунальных отходов по д. Прудники:</w:t>
      </w:r>
    </w:p>
    <w:p w:rsidR="00236664" w:rsidRPr="0086476B" w:rsidRDefault="00236664" w:rsidP="00236664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86476B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86476B">
        <w:rPr>
          <w:rFonts w:ascii="Times New Roman" w:hAnsi="Times New Roman" w:cs="Times New Roman"/>
          <w:sz w:val="30"/>
          <w:szCs w:val="30"/>
        </w:rPr>
        <w:t xml:space="preserve"> – </w:t>
      </w:r>
      <w:r w:rsidRPr="0086476B">
        <w:rPr>
          <w:rFonts w:ascii="Times New Roman" w:hAnsi="Times New Roman" w:cs="Times New Roman"/>
          <w:sz w:val="30"/>
          <w:szCs w:val="30"/>
          <w:u w:val="single"/>
        </w:rPr>
        <w:t>2-</w:t>
      </w:r>
      <w:proofErr w:type="gramStart"/>
      <w:r w:rsidRPr="0086476B">
        <w:rPr>
          <w:rFonts w:ascii="Times New Roman" w:hAnsi="Times New Roman" w:cs="Times New Roman"/>
          <w:sz w:val="30"/>
          <w:szCs w:val="30"/>
          <w:u w:val="single"/>
        </w:rPr>
        <w:t>я,  среда</w:t>
      </w:r>
      <w:proofErr w:type="gramEnd"/>
      <w:r w:rsidRPr="0086476B">
        <w:rPr>
          <w:rFonts w:ascii="Times New Roman" w:hAnsi="Times New Roman" w:cs="Times New Roman"/>
          <w:sz w:val="30"/>
          <w:szCs w:val="30"/>
          <w:u w:val="single"/>
        </w:rPr>
        <w:t xml:space="preserve"> месяца </w:t>
      </w:r>
      <w:r w:rsidRPr="0086476B">
        <w:rPr>
          <w:rFonts w:ascii="Times New Roman" w:hAnsi="Times New Roman" w:cs="Times New Roman"/>
          <w:sz w:val="30"/>
          <w:szCs w:val="30"/>
        </w:rPr>
        <w:t>(с 8.00 до 17.00)</w:t>
      </w:r>
    </w:p>
    <w:p w:rsidR="00236664" w:rsidRPr="0086476B" w:rsidRDefault="00236664" w:rsidP="00236664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86476B">
        <w:rPr>
          <w:rFonts w:ascii="Times New Roman" w:hAnsi="Times New Roman" w:cs="Times New Roman"/>
          <w:i/>
          <w:sz w:val="30"/>
          <w:szCs w:val="30"/>
        </w:rPr>
        <w:lastRenderedPageBreak/>
        <w:t xml:space="preserve">тип загрузки </w:t>
      </w:r>
      <w:r w:rsidRPr="0086476B">
        <w:rPr>
          <w:rFonts w:ascii="Times New Roman" w:hAnsi="Times New Roman" w:cs="Times New Roman"/>
          <w:sz w:val="30"/>
          <w:szCs w:val="30"/>
        </w:rPr>
        <w:t>– боковая загрузка.</w:t>
      </w:r>
    </w:p>
    <w:p w:rsidR="00236664" w:rsidRPr="0086476B" w:rsidRDefault="00236664" w:rsidP="00236664">
      <w:pPr>
        <w:numPr>
          <w:ilvl w:val="0"/>
          <w:numId w:val="4"/>
        </w:numPr>
        <w:spacing w:before="40" w:after="40" w:line="276" w:lineRule="auto"/>
        <w:ind w:left="1276" w:hanging="425"/>
        <w:jc w:val="both"/>
        <w:rPr>
          <w:rFonts w:ascii="Times New Roman" w:hAnsi="Times New Roman" w:cs="Times New Roman"/>
          <w:sz w:val="30"/>
          <w:szCs w:val="30"/>
        </w:rPr>
      </w:pPr>
      <w:r w:rsidRPr="00387396">
        <w:rPr>
          <w:rFonts w:ascii="Times New Roman" w:hAnsi="Times New Roman" w:cs="Times New Roman"/>
          <w:color w:val="FF0000"/>
          <w:sz w:val="30"/>
          <w:szCs w:val="30"/>
        </w:rPr>
        <w:t xml:space="preserve"> </w:t>
      </w:r>
      <w:r w:rsidRPr="0086476B">
        <w:rPr>
          <w:rFonts w:ascii="Times New Roman" w:hAnsi="Times New Roman" w:cs="Times New Roman"/>
          <w:sz w:val="30"/>
          <w:szCs w:val="30"/>
        </w:rPr>
        <w:t xml:space="preserve">маршрутный график № </w:t>
      </w:r>
      <w:r w:rsidR="0086476B" w:rsidRPr="0086476B">
        <w:rPr>
          <w:rFonts w:ascii="Times New Roman" w:hAnsi="Times New Roman" w:cs="Times New Roman"/>
          <w:sz w:val="30"/>
          <w:szCs w:val="30"/>
        </w:rPr>
        <w:t>21</w:t>
      </w:r>
      <w:r w:rsidRPr="0086476B">
        <w:rPr>
          <w:rFonts w:ascii="Times New Roman" w:hAnsi="Times New Roman" w:cs="Times New Roman"/>
          <w:sz w:val="30"/>
          <w:szCs w:val="30"/>
        </w:rPr>
        <w:t xml:space="preserve"> сбора и вывоза коммунальных отходов по д. </w:t>
      </w:r>
      <w:proofErr w:type="spellStart"/>
      <w:r w:rsidRPr="0086476B">
        <w:rPr>
          <w:rFonts w:ascii="Times New Roman" w:hAnsi="Times New Roman" w:cs="Times New Roman"/>
          <w:sz w:val="30"/>
          <w:szCs w:val="30"/>
        </w:rPr>
        <w:t>Марченки</w:t>
      </w:r>
      <w:proofErr w:type="spellEnd"/>
      <w:r w:rsidRPr="0086476B">
        <w:rPr>
          <w:rFonts w:ascii="Times New Roman" w:hAnsi="Times New Roman" w:cs="Times New Roman"/>
          <w:sz w:val="30"/>
          <w:szCs w:val="30"/>
        </w:rPr>
        <w:t>:</w:t>
      </w:r>
    </w:p>
    <w:p w:rsidR="00236664" w:rsidRPr="0086476B" w:rsidRDefault="00236664" w:rsidP="00236664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86476B">
        <w:rPr>
          <w:rFonts w:ascii="Times New Roman" w:hAnsi="Times New Roman" w:cs="Times New Roman"/>
          <w:i/>
          <w:sz w:val="30"/>
          <w:szCs w:val="30"/>
        </w:rPr>
        <w:t>периодичность вывоза</w:t>
      </w:r>
      <w:r w:rsidRPr="0086476B">
        <w:rPr>
          <w:rFonts w:ascii="Times New Roman" w:hAnsi="Times New Roman" w:cs="Times New Roman"/>
          <w:sz w:val="30"/>
          <w:szCs w:val="30"/>
        </w:rPr>
        <w:t xml:space="preserve"> – </w:t>
      </w:r>
      <w:r w:rsidRPr="0086476B">
        <w:rPr>
          <w:rFonts w:ascii="Times New Roman" w:hAnsi="Times New Roman" w:cs="Times New Roman"/>
          <w:sz w:val="30"/>
          <w:szCs w:val="30"/>
          <w:u w:val="single"/>
        </w:rPr>
        <w:t xml:space="preserve">чт. </w:t>
      </w:r>
      <w:r w:rsidRPr="0086476B">
        <w:rPr>
          <w:rFonts w:ascii="Times New Roman" w:hAnsi="Times New Roman" w:cs="Times New Roman"/>
          <w:sz w:val="30"/>
          <w:szCs w:val="30"/>
        </w:rPr>
        <w:t xml:space="preserve"> (с 8.00 до 17.00)</w:t>
      </w:r>
    </w:p>
    <w:p w:rsidR="00236664" w:rsidRPr="0086476B" w:rsidRDefault="00236664" w:rsidP="00236664">
      <w:pPr>
        <w:numPr>
          <w:ilvl w:val="1"/>
          <w:numId w:val="4"/>
        </w:numPr>
        <w:spacing w:before="40" w:after="4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86476B">
        <w:rPr>
          <w:rFonts w:ascii="Times New Roman" w:hAnsi="Times New Roman" w:cs="Times New Roman"/>
          <w:i/>
          <w:sz w:val="30"/>
          <w:szCs w:val="30"/>
        </w:rPr>
        <w:t xml:space="preserve">тип загрузки </w:t>
      </w:r>
      <w:r w:rsidRPr="0086476B">
        <w:rPr>
          <w:rFonts w:ascii="Times New Roman" w:hAnsi="Times New Roman" w:cs="Times New Roman"/>
          <w:sz w:val="30"/>
          <w:szCs w:val="30"/>
        </w:rPr>
        <w:t>– боковая загрузка.</w:t>
      </w:r>
    </w:p>
    <w:p w:rsidR="00166174" w:rsidRPr="00B809FD" w:rsidRDefault="00166174" w:rsidP="008B26F6">
      <w:pPr>
        <w:spacing w:before="60" w:after="6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 xml:space="preserve">Также, </w:t>
      </w:r>
      <w:r w:rsidR="00AF5305" w:rsidRPr="00B809FD">
        <w:rPr>
          <w:rFonts w:ascii="Times New Roman" w:hAnsi="Times New Roman" w:cs="Times New Roman"/>
          <w:sz w:val="30"/>
          <w:szCs w:val="30"/>
        </w:rPr>
        <w:t>по графикам</w:t>
      </w:r>
      <w:r w:rsidR="00071A18" w:rsidRPr="00B809FD">
        <w:rPr>
          <w:rFonts w:ascii="Times New Roman" w:hAnsi="Times New Roman" w:cs="Times New Roman"/>
          <w:sz w:val="30"/>
          <w:szCs w:val="30"/>
        </w:rPr>
        <w:t xml:space="preserve"> и по заявительному принципу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Pr="00B809FD">
        <w:rPr>
          <w:rFonts w:ascii="Times New Roman" w:hAnsi="Times New Roman" w:cs="Times New Roman"/>
          <w:sz w:val="30"/>
          <w:szCs w:val="30"/>
        </w:rPr>
        <w:t>осуществляется вывоз коммунальных отходов, образовавшихся</w:t>
      </w:r>
      <w:r w:rsidR="00AF5305" w:rsidRPr="00B809FD">
        <w:rPr>
          <w:rFonts w:ascii="Times New Roman" w:hAnsi="Times New Roman" w:cs="Times New Roman"/>
          <w:sz w:val="30"/>
          <w:szCs w:val="30"/>
        </w:rPr>
        <w:t xml:space="preserve"> в населенных пунктах Городокского района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Pr="00B809FD">
        <w:rPr>
          <w:rFonts w:ascii="Times New Roman" w:hAnsi="Times New Roman" w:cs="Times New Roman"/>
          <w:sz w:val="30"/>
          <w:szCs w:val="30"/>
        </w:rPr>
        <w:t>в секторе индивидуальной жилой застройки (домовладени</w:t>
      </w:r>
      <w:r w:rsidR="00AF5305" w:rsidRPr="00B809FD">
        <w:rPr>
          <w:rFonts w:ascii="Times New Roman" w:hAnsi="Times New Roman" w:cs="Times New Roman"/>
          <w:sz w:val="30"/>
          <w:szCs w:val="30"/>
        </w:rPr>
        <w:t>ях</w:t>
      </w:r>
      <w:r w:rsidRPr="00B809FD">
        <w:rPr>
          <w:rFonts w:ascii="Times New Roman" w:hAnsi="Times New Roman" w:cs="Times New Roman"/>
          <w:sz w:val="30"/>
          <w:szCs w:val="30"/>
        </w:rPr>
        <w:t>):</w:t>
      </w:r>
    </w:p>
    <w:p w:rsidR="00166174" w:rsidRPr="00B809FD" w:rsidRDefault="00166174" w:rsidP="008B26F6">
      <w:pPr>
        <w:numPr>
          <w:ilvl w:val="0"/>
          <w:numId w:val="5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Бычихинский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="00071A18" w:rsidRPr="00B809FD">
        <w:rPr>
          <w:rFonts w:ascii="Times New Roman" w:hAnsi="Times New Roman" w:cs="Times New Roman"/>
          <w:sz w:val="30"/>
          <w:szCs w:val="30"/>
        </w:rPr>
        <w:t>сельисполком</w:t>
      </w:r>
      <w:r w:rsidR="008F3DD9" w:rsidRPr="00B809FD">
        <w:rPr>
          <w:rFonts w:ascii="Times New Roman" w:hAnsi="Times New Roman" w:cs="Times New Roman"/>
          <w:sz w:val="30"/>
          <w:szCs w:val="30"/>
        </w:rPr>
        <w:t>;</w:t>
      </w:r>
    </w:p>
    <w:p w:rsidR="00AF5305" w:rsidRPr="00B809FD" w:rsidRDefault="008F3DD9" w:rsidP="008B26F6">
      <w:pPr>
        <w:numPr>
          <w:ilvl w:val="0"/>
          <w:numId w:val="5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B809FD">
        <w:rPr>
          <w:rFonts w:ascii="Times New Roman" w:hAnsi="Times New Roman" w:cs="Times New Roman"/>
          <w:sz w:val="30"/>
          <w:szCs w:val="30"/>
        </w:rPr>
        <w:t>Вайханский</w:t>
      </w:r>
      <w:proofErr w:type="spellEnd"/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="00071A18" w:rsidRPr="00B809FD">
        <w:rPr>
          <w:rFonts w:ascii="Times New Roman" w:hAnsi="Times New Roman" w:cs="Times New Roman"/>
          <w:sz w:val="30"/>
          <w:szCs w:val="30"/>
        </w:rPr>
        <w:t>сельисполком</w:t>
      </w:r>
      <w:r w:rsidRPr="00B809FD">
        <w:rPr>
          <w:rFonts w:ascii="Times New Roman" w:hAnsi="Times New Roman" w:cs="Times New Roman"/>
          <w:sz w:val="30"/>
          <w:szCs w:val="30"/>
        </w:rPr>
        <w:t>;</w:t>
      </w:r>
    </w:p>
    <w:p w:rsidR="00AF5305" w:rsidRPr="00B809FD" w:rsidRDefault="00AF5305" w:rsidP="008B26F6">
      <w:pPr>
        <w:numPr>
          <w:ilvl w:val="0"/>
          <w:numId w:val="5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Долгополь</w:t>
      </w:r>
      <w:r w:rsidR="008F3DD9" w:rsidRPr="00B809FD">
        <w:rPr>
          <w:rFonts w:ascii="Times New Roman" w:hAnsi="Times New Roman" w:cs="Times New Roman"/>
          <w:sz w:val="30"/>
          <w:szCs w:val="30"/>
        </w:rPr>
        <w:t>ский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="00071A18" w:rsidRPr="00B809FD">
        <w:rPr>
          <w:rFonts w:ascii="Times New Roman" w:hAnsi="Times New Roman" w:cs="Times New Roman"/>
          <w:sz w:val="30"/>
          <w:szCs w:val="30"/>
        </w:rPr>
        <w:t>сельисполком</w:t>
      </w:r>
      <w:r w:rsidR="008F3DD9" w:rsidRPr="00B809FD">
        <w:rPr>
          <w:rFonts w:ascii="Times New Roman" w:hAnsi="Times New Roman" w:cs="Times New Roman"/>
          <w:sz w:val="30"/>
          <w:szCs w:val="30"/>
        </w:rPr>
        <w:t>;</w:t>
      </w:r>
    </w:p>
    <w:p w:rsidR="00AF5305" w:rsidRPr="00B809FD" w:rsidRDefault="00AF5305" w:rsidP="008B26F6">
      <w:pPr>
        <w:numPr>
          <w:ilvl w:val="0"/>
          <w:numId w:val="5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Езерищенский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="00071A18" w:rsidRPr="00B809FD">
        <w:rPr>
          <w:rFonts w:ascii="Times New Roman" w:hAnsi="Times New Roman" w:cs="Times New Roman"/>
          <w:sz w:val="30"/>
          <w:szCs w:val="30"/>
        </w:rPr>
        <w:t>сельисполком</w:t>
      </w:r>
      <w:r w:rsidR="008F3DD9" w:rsidRPr="00B809FD">
        <w:rPr>
          <w:rFonts w:ascii="Times New Roman" w:hAnsi="Times New Roman" w:cs="Times New Roman"/>
          <w:sz w:val="30"/>
          <w:szCs w:val="30"/>
        </w:rPr>
        <w:t>;</w:t>
      </w:r>
    </w:p>
    <w:p w:rsidR="00AF5305" w:rsidRPr="00B809FD" w:rsidRDefault="00AF5305" w:rsidP="008B26F6">
      <w:pPr>
        <w:numPr>
          <w:ilvl w:val="0"/>
          <w:numId w:val="5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Межанский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="00071A18" w:rsidRPr="00B809FD">
        <w:rPr>
          <w:rFonts w:ascii="Times New Roman" w:hAnsi="Times New Roman" w:cs="Times New Roman"/>
          <w:sz w:val="30"/>
          <w:szCs w:val="30"/>
        </w:rPr>
        <w:t>сельисполком</w:t>
      </w:r>
      <w:r w:rsidR="008F3DD9" w:rsidRPr="00B809FD">
        <w:rPr>
          <w:rFonts w:ascii="Times New Roman" w:hAnsi="Times New Roman" w:cs="Times New Roman"/>
          <w:sz w:val="30"/>
          <w:szCs w:val="30"/>
        </w:rPr>
        <w:t>;</w:t>
      </w:r>
    </w:p>
    <w:p w:rsidR="00AF5305" w:rsidRPr="00B809FD" w:rsidRDefault="00AF5305" w:rsidP="008B26F6">
      <w:pPr>
        <w:numPr>
          <w:ilvl w:val="0"/>
          <w:numId w:val="5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Пальминский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="00071A18" w:rsidRPr="00B809FD">
        <w:rPr>
          <w:rFonts w:ascii="Times New Roman" w:hAnsi="Times New Roman" w:cs="Times New Roman"/>
          <w:sz w:val="30"/>
          <w:szCs w:val="30"/>
        </w:rPr>
        <w:t>сельисполком</w:t>
      </w:r>
      <w:r w:rsidR="008F3DD9" w:rsidRPr="00B809FD">
        <w:rPr>
          <w:rFonts w:ascii="Times New Roman" w:hAnsi="Times New Roman" w:cs="Times New Roman"/>
          <w:sz w:val="30"/>
          <w:szCs w:val="30"/>
        </w:rPr>
        <w:t>;</w:t>
      </w:r>
    </w:p>
    <w:p w:rsidR="00AF5305" w:rsidRPr="00B809FD" w:rsidRDefault="00AF5305" w:rsidP="008B26F6">
      <w:pPr>
        <w:numPr>
          <w:ilvl w:val="0"/>
          <w:numId w:val="5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 xml:space="preserve">Первомайский </w:t>
      </w:r>
      <w:r w:rsidR="00071A18" w:rsidRPr="00B809FD">
        <w:rPr>
          <w:rFonts w:ascii="Times New Roman" w:hAnsi="Times New Roman" w:cs="Times New Roman"/>
          <w:sz w:val="30"/>
          <w:szCs w:val="30"/>
        </w:rPr>
        <w:t>сельисполком</w:t>
      </w:r>
      <w:r w:rsidR="008F3DD9" w:rsidRPr="00B809FD">
        <w:rPr>
          <w:rFonts w:ascii="Times New Roman" w:hAnsi="Times New Roman" w:cs="Times New Roman"/>
          <w:sz w:val="30"/>
          <w:szCs w:val="30"/>
        </w:rPr>
        <w:t>;</w:t>
      </w:r>
    </w:p>
    <w:p w:rsidR="00AF5305" w:rsidRPr="00B809FD" w:rsidRDefault="00AF5305" w:rsidP="008B26F6">
      <w:pPr>
        <w:numPr>
          <w:ilvl w:val="0"/>
          <w:numId w:val="5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 xml:space="preserve">Вировлянский </w:t>
      </w:r>
      <w:r w:rsidR="00071A18" w:rsidRPr="00B809FD">
        <w:rPr>
          <w:rFonts w:ascii="Times New Roman" w:hAnsi="Times New Roman" w:cs="Times New Roman"/>
          <w:sz w:val="30"/>
          <w:szCs w:val="30"/>
        </w:rPr>
        <w:t>сельисполком</w:t>
      </w:r>
      <w:r w:rsidR="008F3DD9" w:rsidRPr="00B809FD">
        <w:rPr>
          <w:rFonts w:ascii="Times New Roman" w:hAnsi="Times New Roman" w:cs="Times New Roman"/>
          <w:sz w:val="30"/>
          <w:szCs w:val="30"/>
        </w:rPr>
        <w:t>;</w:t>
      </w:r>
    </w:p>
    <w:p w:rsidR="00AF5305" w:rsidRPr="00B809FD" w:rsidRDefault="00AF5305" w:rsidP="008B26F6">
      <w:pPr>
        <w:numPr>
          <w:ilvl w:val="0"/>
          <w:numId w:val="5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Стодолищенский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="00071A18" w:rsidRPr="00B809FD">
        <w:rPr>
          <w:rFonts w:ascii="Times New Roman" w:hAnsi="Times New Roman" w:cs="Times New Roman"/>
          <w:sz w:val="30"/>
          <w:szCs w:val="30"/>
        </w:rPr>
        <w:t>сельисполком</w:t>
      </w:r>
      <w:r w:rsidR="008F3DD9" w:rsidRPr="00B809FD">
        <w:rPr>
          <w:rFonts w:ascii="Times New Roman" w:hAnsi="Times New Roman" w:cs="Times New Roman"/>
          <w:sz w:val="30"/>
          <w:szCs w:val="30"/>
        </w:rPr>
        <w:t>.</w:t>
      </w:r>
    </w:p>
    <w:p w:rsidR="00166174" w:rsidRPr="00B809FD" w:rsidRDefault="00C772E2" w:rsidP="008B26F6">
      <w:pPr>
        <w:spacing w:before="60" w:after="6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 xml:space="preserve">По графику, также, осуществляется вывоз коммунальных отходов </w:t>
      </w:r>
      <w:r w:rsidR="00356E4F" w:rsidRPr="00B809FD">
        <w:rPr>
          <w:rFonts w:ascii="Times New Roman" w:hAnsi="Times New Roman" w:cs="Times New Roman"/>
          <w:sz w:val="30"/>
          <w:szCs w:val="30"/>
        </w:rPr>
        <w:t xml:space="preserve">от </w:t>
      </w:r>
      <w:r w:rsidR="00356E4F" w:rsidRPr="00B809FD">
        <w:rPr>
          <w:rFonts w:ascii="Times New Roman" w:hAnsi="Times New Roman" w:cs="Times New Roman"/>
          <w:b/>
          <w:sz w:val="30"/>
          <w:szCs w:val="30"/>
        </w:rPr>
        <w:t>садоводческих товариществ</w:t>
      </w:r>
      <w:r w:rsidR="00304FED" w:rsidRPr="00B809FD">
        <w:rPr>
          <w:rFonts w:ascii="Times New Roman" w:hAnsi="Times New Roman" w:cs="Times New Roman"/>
          <w:b/>
          <w:sz w:val="30"/>
          <w:szCs w:val="30"/>
        </w:rPr>
        <w:t xml:space="preserve"> и гаражных кооперативов</w:t>
      </w:r>
      <w:r w:rsidR="000A4ADC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380556" w:rsidRPr="00B809FD">
        <w:rPr>
          <w:rFonts w:ascii="Times New Roman" w:hAnsi="Times New Roman" w:cs="Times New Roman"/>
          <w:sz w:val="30"/>
          <w:szCs w:val="30"/>
        </w:rPr>
        <w:t>(приложение 2)</w:t>
      </w:r>
      <w:r w:rsidR="00356E4F" w:rsidRPr="00B809FD">
        <w:rPr>
          <w:rFonts w:ascii="Times New Roman" w:hAnsi="Times New Roman" w:cs="Times New Roman"/>
          <w:sz w:val="30"/>
          <w:szCs w:val="30"/>
        </w:rPr>
        <w:t>,</w:t>
      </w:r>
      <w:r w:rsidRPr="00B809FD">
        <w:rPr>
          <w:rFonts w:ascii="Times New Roman" w:hAnsi="Times New Roman" w:cs="Times New Roman"/>
          <w:sz w:val="30"/>
          <w:szCs w:val="30"/>
        </w:rPr>
        <w:t xml:space="preserve"> расположенных на</w:t>
      </w:r>
      <w:r w:rsidR="008F3DD9" w:rsidRPr="00B809FD">
        <w:rPr>
          <w:rFonts w:ascii="Times New Roman" w:hAnsi="Times New Roman" w:cs="Times New Roman"/>
          <w:sz w:val="30"/>
          <w:szCs w:val="30"/>
        </w:rPr>
        <w:t xml:space="preserve"> территории Городокского района.</w:t>
      </w:r>
    </w:p>
    <w:p w:rsidR="00F46C7B" w:rsidRPr="00B809FD" w:rsidRDefault="00F46C7B" w:rsidP="008B26F6">
      <w:pPr>
        <w:spacing w:before="60" w:after="6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 xml:space="preserve">Сбор и удаление коммунальных отходов образующихся </w:t>
      </w:r>
      <w:r w:rsidRPr="00B809FD">
        <w:rPr>
          <w:rFonts w:ascii="Times New Roman" w:hAnsi="Times New Roman" w:cs="Times New Roman"/>
          <w:b/>
          <w:sz w:val="30"/>
          <w:szCs w:val="30"/>
        </w:rPr>
        <w:t>на территориях кладбищ</w:t>
      </w:r>
      <w:r w:rsidR="000A4ADC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380556" w:rsidRPr="00B809FD">
        <w:rPr>
          <w:rFonts w:ascii="Times New Roman" w:hAnsi="Times New Roman" w:cs="Times New Roman"/>
          <w:sz w:val="30"/>
          <w:szCs w:val="30"/>
        </w:rPr>
        <w:t xml:space="preserve">(приложение 2) </w:t>
      </w:r>
      <w:r w:rsidRPr="00B809FD">
        <w:rPr>
          <w:rFonts w:ascii="Times New Roman" w:hAnsi="Times New Roman" w:cs="Times New Roman"/>
          <w:sz w:val="30"/>
          <w:szCs w:val="30"/>
        </w:rPr>
        <w:t xml:space="preserve">Городокского района осуществляется по </w:t>
      </w:r>
      <w:r w:rsidR="00304FED" w:rsidRPr="00B809FD">
        <w:rPr>
          <w:rFonts w:ascii="Times New Roman" w:hAnsi="Times New Roman" w:cs="Times New Roman"/>
          <w:sz w:val="30"/>
          <w:szCs w:val="30"/>
        </w:rPr>
        <w:t>графику</w:t>
      </w:r>
      <w:r w:rsidRPr="00B809FD">
        <w:rPr>
          <w:rFonts w:ascii="Times New Roman" w:hAnsi="Times New Roman" w:cs="Times New Roman"/>
          <w:sz w:val="30"/>
          <w:szCs w:val="30"/>
        </w:rPr>
        <w:t>, по пути следования спецавтотехники</w:t>
      </w:r>
      <w:r w:rsidR="006D6581" w:rsidRPr="00B809FD">
        <w:rPr>
          <w:rFonts w:ascii="Times New Roman" w:hAnsi="Times New Roman" w:cs="Times New Roman"/>
          <w:sz w:val="30"/>
          <w:szCs w:val="30"/>
        </w:rPr>
        <w:t>, осуществляющей сбор и вывоз коммунальных отходов от населенных пунктов</w:t>
      </w:r>
      <w:r w:rsidRPr="00B809FD">
        <w:rPr>
          <w:rFonts w:ascii="Times New Roman" w:hAnsi="Times New Roman" w:cs="Times New Roman"/>
          <w:sz w:val="30"/>
          <w:szCs w:val="30"/>
        </w:rPr>
        <w:t>, с последующим их удалением на объекты захоронения коммунальных отходов.</w:t>
      </w:r>
    </w:p>
    <w:p w:rsidR="00E50DD2" w:rsidRDefault="007F0E66" w:rsidP="007F0E66">
      <w:pPr>
        <w:spacing w:before="60" w:after="6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 xml:space="preserve">Вывоз </w:t>
      </w:r>
      <w:r w:rsidR="00E50DD2" w:rsidRPr="00E50DD2">
        <w:rPr>
          <w:rFonts w:ascii="Times New Roman" w:hAnsi="Times New Roman" w:cs="Times New Roman"/>
          <w:sz w:val="30"/>
          <w:szCs w:val="30"/>
        </w:rPr>
        <w:t>отход</w:t>
      </w:r>
      <w:r w:rsidR="00E50DD2">
        <w:rPr>
          <w:rFonts w:ascii="Times New Roman" w:hAnsi="Times New Roman" w:cs="Times New Roman"/>
          <w:sz w:val="30"/>
          <w:szCs w:val="30"/>
        </w:rPr>
        <w:t>ов</w:t>
      </w:r>
      <w:r w:rsidR="00E50DD2" w:rsidRPr="00E50DD2">
        <w:rPr>
          <w:rFonts w:ascii="Times New Roman" w:hAnsi="Times New Roman" w:cs="Times New Roman"/>
          <w:sz w:val="30"/>
          <w:szCs w:val="30"/>
        </w:rPr>
        <w:t xml:space="preserve"> электрического и электронного оборудования, крупногабаритны</w:t>
      </w:r>
      <w:r w:rsidR="00E50DD2">
        <w:rPr>
          <w:rFonts w:ascii="Times New Roman" w:hAnsi="Times New Roman" w:cs="Times New Roman"/>
          <w:sz w:val="30"/>
          <w:szCs w:val="30"/>
        </w:rPr>
        <w:t>х</w:t>
      </w:r>
      <w:r w:rsidR="00E50DD2" w:rsidRPr="00E50DD2">
        <w:rPr>
          <w:rFonts w:ascii="Times New Roman" w:hAnsi="Times New Roman" w:cs="Times New Roman"/>
          <w:sz w:val="30"/>
          <w:szCs w:val="30"/>
        </w:rPr>
        <w:t xml:space="preserve"> и строительны</w:t>
      </w:r>
      <w:r w:rsidR="00E50DD2">
        <w:rPr>
          <w:rFonts w:ascii="Times New Roman" w:hAnsi="Times New Roman" w:cs="Times New Roman"/>
          <w:sz w:val="30"/>
          <w:szCs w:val="30"/>
        </w:rPr>
        <w:t>х</w:t>
      </w:r>
      <w:r w:rsidR="00E50DD2" w:rsidRPr="00E50DD2">
        <w:rPr>
          <w:rFonts w:ascii="Times New Roman" w:hAnsi="Times New Roman" w:cs="Times New Roman"/>
          <w:sz w:val="30"/>
          <w:szCs w:val="30"/>
        </w:rPr>
        <w:t xml:space="preserve"> отход</w:t>
      </w:r>
      <w:r w:rsidR="00E50DD2">
        <w:rPr>
          <w:rFonts w:ascii="Times New Roman" w:hAnsi="Times New Roman" w:cs="Times New Roman"/>
          <w:sz w:val="30"/>
          <w:szCs w:val="30"/>
        </w:rPr>
        <w:t>ов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="00E50DD2" w:rsidRPr="00B809FD">
        <w:rPr>
          <w:rFonts w:ascii="Times New Roman" w:hAnsi="Times New Roman" w:cs="Times New Roman"/>
          <w:sz w:val="30"/>
          <w:szCs w:val="30"/>
        </w:rPr>
        <w:t>осуществляется по заявительному принципу от собственников таких отходов или потребителей жилищно-коммунальных услуг без дополнительной оплаты.</w:t>
      </w:r>
    </w:p>
    <w:p w:rsidR="00E50DD2" w:rsidRDefault="00E50DD2" w:rsidP="00E50DD2">
      <w:pPr>
        <w:spacing w:before="60" w:after="6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 xml:space="preserve">Вывоз </w:t>
      </w:r>
      <w:r w:rsidRPr="00E50DD2">
        <w:rPr>
          <w:rFonts w:ascii="Times New Roman" w:hAnsi="Times New Roman" w:cs="Times New Roman"/>
          <w:sz w:val="30"/>
          <w:szCs w:val="30"/>
        </w:rPr>
        <w:t>отход</w:t>
      </w:r>
      <w:r>
        <w:rPr>
          <w:rFonts w:ascii="Times New Roman" w:hAnsi="Times New Roman" w:cs="Times New Roman"/>
          <w:sz w:val="30"/>
          <w:szCs w:val="30"/>
        </w:rPr>
        <w:t>ов</w:t>
      </w:r>
      <w:r w:rsidRPr="00E50DD2">
        <w:rPr>
          <w:rFonts w:ascii="Times New Roman" w:hAnsi="Times New Roman" w:cs="Times New Roman"/>
          <w:sz w:val="30"/>
          <w:szCs w:val="30"/>
        </w:rPr>
        <w:t xml:space="preserve"> растительности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Pr="00B809FD">
        <w:rPr>
          <w:rFonts w:ascii="Times New Roman" w:hAnsi="Times New Roman" w:cs="Times New Roman"/>
          <w:sz w:val="30"/>
          <w:szCs w:val="30"/>
        </w:rPr>
        <w:t>осуществляется также по заявительному принципу, но с дополнительной оплатой за вывоз и захоронение отходов по действующим тарифам предприятия.</w:t>
      </w:r>
    </w:p>
    <w:p w:rsidR="00A10E71" w:rsidRPr="000A4ADC" w:rsidRDefault="00505C85" w:rsidP="008B26F6">
      <w:pPr>
        <w:spacing w:before="60" w:after="6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A4ADC">
        <w:rPr>
          <w:rFonts w:ascii="Times New Roman" w:hAnsi="Times New Roman" w:cs="Times New Roman"/>
          <w:sz w:val="30"/>
          <w:szCs w:val="30"/>
        </w:rPr>
        <w:lastRenderedPageBreak/>
        <w:t>Также</w:t>
      </w:r>
      <w:r w:rsidR="006543CD" w:rsidRPr="000A4ADC">
        <w:rPr>
          <w:rFonts w:ascii="Times New Roman" w:hAnsi="Times New Roman" w:cs="Times New Roman"/>
          <w:sz w:val="30"/>
          <w:szCs w:val="30"/>
        </w:rPr>
        <w:t>,</w:t>
      </w:r>
      <w:r w:rsidRPr="000A4ADC">
        <w:rPr>
          <w:rFonts w:ascii="Times New Roman" w:hAnsi="Times New Roman" w:cs="Times New Roman"/>
          <w:sz w:val="30"/>
          <w:szCs w:val="30"/>
        </w:rPr>
        <w:t xml:space="preserve"> в Городокском районе име</w:t>
      </w:r>
      <w:r w:rsidR="00891746" w:rsidRPr="000A4ADC">
        <w:rPr>
          <w:rFonts w:ascii="Times New Roman" w:hAnsi="Times New Roman" w:cs="Times New Roman"/>
          <w:sz w:val="30"/>
          <w:szCs w:val="30"/>
        </w:rPr>
        <w:t>е</w:t>
      </w:r>
      <w:r w:rsidRPr="000A4ADC">
        <w:rPr>
          <w:rFonts w:ascii="Times New Roman" w:hAnsi="Times New Roman" w:cs="Times New Roman"/>
          <w:sz w:val="30"/>
          <w:szCs w:val="30"/>
        </w:rPr>
        <w:t>тся</w:t>
      </w:r>
      <w:r w:rsidR="00196840" w:rsidRPr="000A4ADC">
        <w:rPr>
          <w:rFonts w:ascii="Times New Roman" w:hAnsi="Times New Roman" w:cs="Times New Roman"/>
          <w:sz w:val="30"/>
          <w:szCs w:val="30"/>
        </w:rPr>
        <w:t xml:space="preserve"> </w:t>
      </w:r>
      <w:r w:rsidR="00C80C3E" w:rsidRPr="000A4ADC">
        <w:rPr>
          <w:rFonts w:ascii="Times New Roman" w:hAnsi="Times New Roman" w:cs="Times New Roman"/>
          <w:sz w:val="30"/>
          <w:szCs w:val="30"/>
        </w:rPr>
        <w:t>64</w:t>
      </w:r>
      <w:r w:rsidRPr="000A4ADC">
        <w:rPr>
          <w:rFonts w:ascii="Times New Roman" w:hAnsi="Times New Roman" w:cs="Times New Roman"/>
          <w:sz w:val="30"/>
          <w:szCs w:val="30"/>
        </w:rPr>
        <w:t xml:space="preserve"> пустующи</w:t>
      </w:r>
      <w:r w:rsidR="00891746" w:rsidRPr="000A4ADC">
        <w:rPr>
          <w:rFonts w:ascii="Times New Roman" w:hAnsi="Times New Roman" w:cs="Times New Roman"/>
          <w:sz w:val="30"/>
          <w:szCs w:val="30"/>
        </w:rPr>
        <w:t>х</w:t>
      </w:r>
      <w:r w:rsidRPr="000A4ADC">
        <w:rPr>
          <w:rFonts w:ascii="Times New Roman" w:hAnsi="Times New Roman" w:cs="Times New Roman"/>
          <w:sz w:val="30"/>
          <w:szCs w:val="30"/>
        </w:rPr>
        <w:t xml:space="preserve"> населенны</w:t>
      </w:r>
      <w:r w:rsidR="00891746" w:rsidRPr="000A4ADC">
        <w:rPr>
          <w:rFonts w:ascii="Times New Roman" w:hAnsi="Times New Roman" w:cs="Times New Roman"/>
          <w:sz w:val="30"/>
          <w:szCs w:val="30"/>
        </w:rPr>
        <w:t>х</w:t>
      </w:r>
      <w:r w:rsidRPr="000A4ADC">
        <w:rPr>
          <w:rFonts w:ascii="Times New Roman" w:hAnsi="Times New Roman" w:cs="Times New Roman"/>
          <w:sz w:val="30"/>
          <w:szCs w:val="30"/>
        </w:rPr>
        <w:t xml:space="preserve"> пункт</w:t>
      </w:r>
      <w:r w:rsidR="00891746" w:rsidRPr="000A4ADC">
        <w:rPr>
          <w:rFonts w:ascii="Times New Roman" w:hAnsi="Times New Roman" w:cs="Times New Roman"/>
          <w:sz w:val="30"/>
          <w:szCs w:val="30"/>
        </w:rPr>
        <w:t>ов</w:t>
      </w:r>
      <w:r w:rsidR="004B2A9A" w:rsidRPr="000A4ADC">
        <w:rPr>
          <w:rFonts w:ascii="Times New Roman" w:hAnsi="Times New Roman" w:cs="Times New Roman"/>
          <w:sz w:val="30"/>
          <w:szCs w:val="30"/>
        </w:rPr>
        <w:t>, в которых население не</w:t>
      </w:r>
      <w:r w:rsidR="002C4A17" w:rsidRPr="000A4ADC">
        <w:rPr>
          <w:rFonts w:ascii="Times New Roman" w:hAnsi="Times New Roman" w:cs="Times New Roman"/>
          <w:sz w:val="30"/>
          <w:szCs w:val="30"/>
        </w:rPr>
        <w:t xml:space="preserve"> проживает, в том числе сезонно</w:t>
      </w:r>
      <w:r w:rsidR="00A10E71" w:rsidRPr="000A4ADC">
        <w:rPr>
          <w:rFonts w:ascii="Times New Roman" w:hAnsi="Times New Roman" w:cs="Times New Roman"/>
          <w:sz w:val="30"/>
          <w:szCs w:val="30"/>
        </w:rPr>
        <w:t>:</w:t>
      </w:r>
    </w:p>
    <w:p w:rsidR="00A10E71" w:rsidRPr="000A4ADC" w:rsidRDefault="002C4A17" w:rsidP="002C4A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 xml:space="preserve">Бычихинский сельсовет </w:t>
      </w:r>
      <w:r w:rsidR="00A10E71" w:rsidRPr="000A4ADC">
        <w:rPr>
          <w:rFonts w:ascii="Times New Roman" w:hAnsi="Times New Roman" w:cs="Times New Roman"/>
          <w:b/>
          <w:sz w:val="30"/>
          <w:szCs w:val="30"/>
          <w:u w:val="single"/>
        </w:rPr>
        <w:t>(</w:t>
      </w:r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6</w:t>
      </w:r>
      <w:proofErr w:type="gramStart"/>
      <w:r w:rsidR="00982CCE" w:rsidRPr="000A4ADC">
        <w:rPr>
          <w:rFonts w:ascii="Times New Roman" w:hAnsi="Times New Roman" w:cs="Times New Roman"/>
          <w:b/>
          <w:sz w:val="30"/>
          <w:szCs w:val="30"/>
          <w:u w:val="single"/>
        </w:rPr>
        <w:t>):</w:t>
      </w:r>
      <w:proofErr w:type="spellStart"/>
      <w:r w:rsidR="00A10E71" w:rsidRPr="000A4ADC">
        <w:rPr>
          <w:rFonts w:ascii="Times New Roman" w:hAnsi="Times New Roman" w:cs="Times New Roman"/>
          <w:sz w:val="30"/>
          <w:szCs w:val="30"/>
        </w:rPr>
        <w:t>Каверзино</w:t>
      </w:r>
      <w:proofErr w:type="spellEnd"/>
      <w:proofErr w:type="gramEnd"/>
      <w:r w:rsidR="00891746" w:rsidRPr="000A4ADC">
        <w:rPr>
          <w:rFonts w:ascii="Times New Roman" w:hAnsi="Times New Roman" w:cs="Times New Roman"/>
          <w:sz w:val="30"/>
          <w:szCs w:val="30"/>
        </w:rPr>
        <w:t>,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A10E71" w:rsidRPr="000A4ADC">
        <w:rPr>
          <w:rFonts w:ascii="Times New Roman" w:hAnsi="Times New Roman" w:cs="Times New Roman"/>
          <w:sz w:val="30"/>
          <w:szCs w:val="30"/>
        </w:rPr>
        <w:t>Кузюренки</w:t>
      </w:r>
      <w:proofErr w:type="spellEnd"/>
      <w:r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0A4ADC">
        <w:rPr>
          <w:rFonts w:ascii="Times New Roman" w:hAnsi="Times New Roman" w:cs="Times New Roman"/>
          <w:sz w:val="30"/>
          <w:szCs w:val="30"/>
        </w:rPr>
        <w:t>Грибачи</w:t>
      </w:r>
      <w:proofErr w:type="spellEnd"/>
      <w:r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0A4ADC">
        <w:rPr>
          <w:rFonts w:ascii="Times New Roman" w:hAnsi="Times New Roman" w:cs="Times New Roman"/>
          <w:sz w:val="30"/>
          <w:szCs w:val="30"/>
        </w:rPr>
        <w:t>Загоряне</w:t>
      </w:r>
      <w:proofErr w:type="spellEnd"/>
      <w:r w:rsidRPr="000A4ADC">
        <w:rPr>
          <w:rFonts w:ascii="Times New Roman" w:hAnsi="Times New Roman" w:cs="Times New Roman"/>
          <w:sz w:val="30"/>
          <w:szCs w:val="30"/>
        </w:rPr>
        <w:t xml:space="preserve">, Орехово, </w:t>
      </w:r>
      <w:proofErr w:type="spellStart"/>
      <w:r w:rsidRPr="000A4ADC">
        <w:rPr>
          <w:rFonts w:ascii="Times New Roman" w:hAnsi="Times New Roman" w:cs="Times New Roman"/>
          <w:sz w:val="30"/>
          <w:szCs w:val="30"/>
        </w:rPr>
        <w:t>Первомайка</w:t>
      </w:r>
      <w:proofErr w:type="spellEnd"/>
      <w:r w:rsidR="00891746" w:rsidRPr="000A4ADC">
        <w:rPr>
          <w:rFonts w:ascii="Times New Roman" w:hAnsi="Times New Roman" w:cs="Times New Roman"/>
          <w:sz w:val="30"/>
          <w:szCs w:val="30"/>
        </w:rPr>
        <w:t>.</w:t>
      </w:r>
    </w:p>
    <w:p w:rsidR="00A10E71" w:rsidRPr="000A4ADC" w:rsidRDefault="00A10E71" w:rsidP="002C4A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Вайханский</w:t>
      </w:r>
      <w:proofErr w:type="spellEnd"/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 xml:space="preserve"> сельсовет (</w:t>
      </w:r>
      <w:r w:rsidR="002C4A17" w:rsidRPr="000A4ADC">
        <w:rPr>
          <w:rFonts w:ascii="Times New Roman" w:hAnsi="Times New Roman" w:cs="Times New Roman"/>
          <w:b/>
          <w:sz w:val="30"/>
          <w:szCs w:val="30"/>
          <w:u w:val="single"/>
        </w:rPr>
        <w:t>4</w:t>
      </w:r>
      <w:proofErr w:type="gramStart"/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):</w:t>
      </w:r>
      <w:r w:rsidRPr="000A4ADC">
        <w:rPr>
          <w:rFonts w:ascii="Times New Roman" w:hAnsi="Times New Roman" w:cs="Times New Roman"/>
          <w:sz w:val="30"/>
          <w:szCs w:val="30"/>
        </w:rPr>
        <w:t>Зарецкие</w:t>
      </w:r>
      <w:proofErr w:type="gramEnd"/>
      <w:r w:rsidR="00891746" w:rsidRPr="000A4ADC">
        <w:rPr>
          <w:rFonts w:ascii="Times New Roman" w:hAnsi="Times New Roman" w:cs="Times New Roman"/>
          <w:sz w:val="30"/>
          <w:szCs w:val="30"/>
        </w:rPr>
        <w:t xml:space="preserve">, </w:t>
      </w:r>
      <w:r w:rsidRPr="000A4ADC">
        <w:rPr>
          <w:rFonts w:ascii="Times New Roman" w:hAnsi="Times New Roman" w:cs="Times New Roman"/>
          <w:sz w:val="30"/>
          <w:szCs w:val="30"/>
        </w:rPr>
        <w:t>Колония</w:t>
      </w:r>
      <w:r w:rsidR="002C4A17" w:rsidRPr="000A4ADC">
        <w:rPr>
          <w:rFonts w:ascii="Times New Roman" w:hAnsi="Times New Roman" w:cs="Times New Roman"/>
          <w:sz w:val="30"/>
          <w:szCs w:val="30"/>
        </w:rPr>
        <w:t xml:space="preserve">, Макары, Старые </w:t>
      </w:r>
      <w:proofErr w:type="spellStart"/>
      <w:r w:rsidR="002C4A17" w:rsidRPr="000A4ADC">
        <w:rPr>
          <w:rFonts w:ascii="Times New Roman" w:hAnsi="Times New Roman" w:cs="Times New Roman"/>
          <w:sz w:val="30"/>
          <w:szCs w:val="30"/>
        </w:rPr>
        <w:t>Вайханы</w:t>
      </w:r>
      <w:proofErr w:type="spellEnd"/>
      <w:r w:rsidR="00891746" w:rsidRPr="000A4ADC">
        <w:rPr>
          <w:rFonts w:ascii="Times New Roman" w:hAnsi="Times New Roman" w:cs="Times New Roman"/>
          <w:sz w:val="30"/>
          <w:szCs w:val="30"/>
        </w:rPr>
        <w:t>.</w:t>
      </w:r>
    </w:p>
    <w:p w:rsidR="00891746" w:rsidRPr="000A4ADC" w:rsidRDefault="00A10E71" w:rsidP="007D10D4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Вировлянский сельсовет (</w:t>
      </w:r>
      <w:r w:rsidR="002C4A17" w:rsidRPr="000A4ADC">
        <w:rPr>
          <w:rFonts w:ascii="Times New Roman" w:hAnsi="Times New Roman" w:cs="Times New Roman"/>
          <w:b/>
          <w:sz w:val="30"/>
          <w:szCs w:val="30"/>
          <w:u w:val="single"/>
        </w:rPr>
        <w:t>15</w:t>
      </w:r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)</w:t>
      </w:r>
      <w:r w:rsidRPr="000A4ADC">
        <w:rPr>
          <w:rFonts w:ascii="Times New Roman" w:hAnsi="Times New Roman" w:cs="Times New Roman"/>
          <w:b/>
          <w:sz w:val="30"/>
          <w:szCs w:val="30"/>
        </w:rPr>
        <w:t xml:space="preserve">: </w:t>
      </w:r>
      <w:r w:rsidR="002C4A17" w:rsidRPr="000A4ADC">
        <w:rPr>
          <w:rFonts w:ascii="Times New Roman" w:hAnsi="Times New Roman" w:cs="Times New Roman"/>
          <w:sz w:val="30"/>
          <w:szCs w:val="30"/>
        </w:rPr>
        <w:t>Антоненки,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Pr="000A4ADC">
        <w:rPr>
          <w:rFonts w:ascii="Times New Roman" w:hAnsi="Times New Roman" w:cs="Times New Roman"/>
          <w:sz w:val="30"/>
          <w:szCs w:val="30"/>
        </w:rPr>
        <w:t>Деревушка,</w:t>
      </w:r>
      <w:r w:rsidR="002C4A17" w:rsidRPr="000A4ADC">
        <w:rPr>
          <w:rFonts w:ascii="Times New Roman" w:hAnsi="Times New Roman" w:cs="Times New Roman"/>
          <w:sz w:val="30"/>
          <w:szCs w:val="30"/>
        </w:rPr>
        <w:t xml:space="preserve"> Ключ, </w:t>
      </w:r>
      <w:proofErr w:type="spellStart"/>
      <w:r w:rsidR="002C4A17" w:rsidRPr="000A4ADC">
        <w:rPr>
          <w:rFonts w:ascii="Times New Roman" w:hAnsi="Times New Roman" w:cs="Times New Roman"/>
          <w:sz w:val="30"/>
          <w:szCs w:val="30"/>
        </w:rPr>
        <w:t>Ключегорская</w:t>
      </w:r>
      <w:proofErr w:type="spellEnd"/>
      <w:r w:rsidR="002C4A17" w:rsidRPr="000A4ADC">
        <w:rPr>
          <w:rFonts w:ascii="Times New Roman" w:hAnsi="Times New Roman" w:cs="Times New Roman"/>
          <w:sz w:val="30"/>
          <w:szCs w:val="30"/>
        </w:rPr>
        <w:t xml:space="preserve">, Корсаки, Михали, Плеханово, </w:t>
      </w:r>
      <w:proofErr w:type="spellStart"/>
      <w:r w:rsidR="002C4A17" w:rsidRPr="000A4ADC">
        <w:rPr>
          <w:rFonts w:ascii="Times New Roman" w:hAnsi="Times New Roman" w:cs="Times New Roman"/>
          <w:sz w:val="30"/>
          <w:szCs w:val="30"/>
        </w:rPr>
        <w:t>Плиговки</w:t>
      </w:r>
      <w:proofErr w:type="spellEnd"/>
      <w:r w:rsidR="002C4A17"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0A4ADC">
        <w:rPr>
          <w:rFonts w:ascii="Times New Roman" w:hAnsi="Times New Roman" w:cs="Times New Roman"/>
          <w:sz w:val="30"/>
          <w:szCs w:val="30"/>
        </w:rPr>
        <w:t>Пурышки</w:t>
      </w:r>
      <w:proofErr w:type="spellEnd"/>
      <w:r w:rsidRPr="000A4ADC">
        <w:rPr>
          <w:rFonts w:ascii="Times New Roman" w:hAnsi="Times New Roman" w:cs="Times New Roman"/>
          <w:sz w:val="30"/>
          <w:szCs w:val="30"/>
        </w:rPr>
        <w:t>,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2C4A17" w:rsidRPr="000A4ADC">
        <w:rPr>
          <w:rFonts w:ascii="Times New Roman" w:hAnsi="Times New Roman" w:cs="Times New Roman"/>
          <w:sz w:val="30"/>
          <w:szCs w:val="30"/>
        </w:rPr>
        <w:t>Родчие</w:t>
      </w:r>
      <w:proofErr w:type="spellEnd"/>
      <w:r w:rsidR="002C4A17"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proofErr w:type="gramStart"/>
      <w:r w:rsidRPr="000A4ADC">
        <w:rPr>
          <w:rFonts w:ascii="Times New Roman" w:hAnsi="Times New Roman" w:cs="Times New Roman"/>
          <w:sz w:val="30"/>
          <w:szCs w:val="30"/>
        </w:rPr>
        <w:t>Раково,Устье</w:t>
      </w:r>
      <w:proofErr w:type="spellEnd"/>
      <w:proofErr w:type="gramEnd"/>
      <w:r w:rsidR="002C4A17"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2C4A17" w:rsidRPr="000A4ADC">
        <w:rPr>
          <w:rFonts w:ascii="Times New Roman" w:hAnsi="Times New Roman" w:cs="Times New Roman"/>
          <w:sz w:val="30"/>
          <w:szCs w:val="30"/>
        </w:rPr>
        <w:t>Чухилино</w:t>
      </w:r>
      <w:proofErr w:type="spellEnd"/>
      <w:r w:rsidR="002C4A17"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2C4A17" w:rsidRPr="000A4ADC">
        <w:rPr>
          <w:rFonts w:ascii="Times New Roman" w:hAnsi="Times New Roman" w:cs="Times New Roman"/>
          <w:sz w:val="30"/>
          <w:szCs w:val="30"/>
        </w:rPr>
        <w:t>Шарино</w:t>
      </w:r>
      <w:proofErr w:type="spellEnd"/>
      <w:r w:rsidR="002C4A17" w:rsidRPr="000A4ADC">
        <w:rPr>
          <w:rFonts w:ascii="Times New Roman" w:hAnsi="Times New Roman" w:cs="Times New Roman"/>
          <w:sz w:val="30"/>
          <w:szCs w:val="30"/>
        </w:rPr>
        <w:t>, Якушенки</w:t>
      </w:r>
      <w:r w:rsidR="00891746" w:rsidRPr="000A4ADC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2C4A17" w:rsidRPr="000A4ADC" w:rsidRDefault="00A10E71" w:rsidP="007D10D4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Долгопольский сельсовет (</w:t>
      </w:r>
      <w:r w:rsidR="002C4A17" w:rsidRPr="000A4ADC">
        <w:rPr>
          <w:rFonts w:ascii="Times New Roman" w:hAnsi="Times New Roman" w:cs="Times New Roman"/>
          <w:b/>
          <w:sz w:val="30"/>
          <w:szCs w:val="30"/>
          <w:u w:val="single"/>
        </w:rPr>
        <w:t>4</w:t>
      </w:r>
      <w:proofErr w:type="gramStart"/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):</w:t>
      </w:r>
      <w:r w:rsidR="002C4A17" w:rsidRPr="000A4ADC">
        <w:rPr>
          <w:rFonts w:ascii="Times New Roman" w:hAnsi="Times New Roman" w:cs="Times New Roman"/>
          <w:sz w:val="30"/>
          <w:szCs w:val="30"/>
        </w:rPr>
        <w:t>Прудок</w:t>
      </w:r>
      <w:proofErr w:type="gramEnd"/>
      <w:r w:rsidR="002C4A17" w:rsidRPr="000A4ADC">
        <w:rPr>
          <w:rFonts w:ascii="Times New Roman" w:hAnsi="Times New Roman" w:cs="Times New Roman"/>
          <w:sz w:val="30"/>
          <w:szCs w:val="30"/>
        </w:rPr>
        <w:t xml:space="preserve">, </w:t>
      </w:r>
      <w:r w:rsidRPr="000A4ADC">
        <w:rPr>
          <w:rFonts w:ascii="Times New Roman" w:hAnsi="Times New Roman" w:cs="Times New Roman"/>
          <w:sz w:val="30"/>
          <w:szCs w:val="30"/>
        </w:rPr>
        <w:t>Пуща</w:t>
      </w:r>
      <w:r w:rsidR="002C4A17"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2C4A17" w:rsidRPr="000A4ADC">
        <w:rPr>
          <w:rFonts w:ascii="Times New Roman" w:hAnsi="Times New Roman" w:cs="Times New Roman"/>
          <w:sz w:val="30"/>
          <w:szCs w:val="30"/>
        </w:rPr>
        <w:t>Савостеенки</w:t>
      </w:r>
      <w:proofErr w:type="spellEnd"/>
      <w:r w:rsidR="002C4A17" w:rsidRPr="000A4ADC">
        <w:rPr>
          <w:rFonts w:ascii="Times New Roman" w:hAnsi="Times New Roman" w:cs="Times New Roman"/>
          <w:sz w:val="30"/>
          <w:szCs w:val="30"/>
        </w:rPr>
        <w:t>, Узкое</w:t>
      </w:r>
      <w:r w:rsidR="00891746" w:rsidRPr="000A4ADC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891746" w:rsidRPr="000A4ADC" w:rsidRDefault="002C4A17" w:rsidP="007D10D4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Езерищенский сельсовет (3</w:t>
      </w:r>
      <w:proofErr w:type="gramStart"/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):</w:t>
      </w:r>
      <w:proofErr w:type="spellStart"/>
      <w:r w:rsidRPr="000A4ADC">
        <w:rPr>
          <w:rFonts w:ascii="Times New Roman" w:hAnsi="Times New Roman" w:cs="Times New Roman"/>
          <w:sz w:val="30"/>
          <w:szCs w:val="30"/>
        </w:rPr>
        <w:t>Бибино</w:t>
      </w:r>
      <w:proofErr w:type="spellEnd"/>
      <w:proofErr w:type="gramEnd"/>
      <w:r w:rsidRPr="000A4ADC">
        <w:rPr>
          <w:rFonts w:ascii="Times New Roman" w:hAnsi="Times New Roman" w:cs="Times New Roman"/>
          <w:sz w:val="30"/>
          <w:szCs w:val="30"/>
        </w:rPr>
        <w:t xml:space="preserve">, Горки, Мартыненки. </w:t>
      </w:r>
    </w:p>
    <w:p w:rsidR="00891746" w:rsidRPr="000A4ADC" w:rsidRDefault="00A10E71" w:rsidP="007D10D4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Меж</w:t>
      </w:r>
      <w:r w:rsidR="002F28A5" w:rsidRPr="000A4ADC">
        <w:rPr>
          <w:rFonts w:ascii="Times New Roman" w:hAnsi="Times New Roman" w:cs="Times New Roman"/>
          <w:b/>
          <w:sz w:val="30"/>
          <w:szCs w:val="30"/>
          <w:u w:val="single"/>
        </w:rPr>
        <w:t>а</w:t>
      </w:r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нский сельсовет (</w:t>
      </w:r>
      <w:r w:rsidR="002C4A17" w:rsidRPr="000A4ADC">
        <w:rPr>
          <w:rFonts w:ascii="Times New Roman" w:hAnsi="Times New Roman" w:cs="Times New Roman"/>
          <w:b/>
          <w:sz w:val="30"/>
          <w:szCs w:val="30"/>
          <w:u w:val="single"/>
        </w:rPr>
        <w:t>8</w:t>
      </w:r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)</w:t>
      </w:r>
      <w:r w:rsidRPr="000A4ADC">
        <w:rPr>
          <w:rFonts w:ascii="Times New Roman" w:hAnsi="Times New Roman" w:cs="Times New Roman"/>
          <w:sz w:val="30"/>
          <w:szCs w:val="30"/>
        </w:rPr>
        <w:t xml:space="preserve">: </w:t>
      </w:r>
      <w:proofErr w:type="spellStart"/>
      <w:r w:rsidR="002C4A17" w:rsidRPr="000A4ADC">
        <w:rPr>
          <w:rFonts w:ascii="Times New Roman" w:hAnsi="Times New Roman" w:cs="Times New Roman"/>
          <w:sz w:val="30"/>
          <w:szCs w:val="30"/>
        </w:rPr>
        <w:t>Алексеево</w:t>
      </w:r>
      <w:proofErr w:type="spellEnd"/>
      <w:r w:rsidR="002C4A17"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2C4A17" w:rsidRPr="000A4ADC">
        <w:rPr>
          <w:rFonts w:ascii="Times New Roman" w:hAnsi="Times New Roman" w:cs="Times New Roman"/>
          <w:sz w:val="30"/>
          <w:szCs w:val="30"/>
        </w:rPr>
        <w:t>Заборочье</w:t>
      </w:r>
      <w:proofErr w:type="spellEnd"/>
      <w:r w:rsidR="002C4A17"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11511C" w:rsidRPr="000A4ADC">
        <w:rPr>
          <w:rFonts w:ascii="Times New Roman" w:hAnsi="Times New Roman" w:cs="Times New Roman"/>
          <w:sz w:val="30"/>
          <w:szCs w:val="30"/>
        </w:rPr>
        <w:t>Лыськово</w:t>
      </w:r>
      <w:proofErr w:type="spellEnd"/>
      <w:r w:rsidR="0011511C"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11511C" w:rsidRPr="000A4ADC">
        <w:rPr>
          <w:rFonts w:ascii="Times New Roman" w:hAnsi="Times New Roman" w:cs="Times New Roman"/>
          <w:sz w:val="30"/>
          <w:szCs w:val="30"/>
        </w:rPr>
        <w:t>Ольховец</w:t>
      </w:r>
      <w:proofErr w:type="spellEnd"/>
      <w:r w:rsidR="0011511C" w:rsidRPr="000A4ADC">
        <w:rPr>
          <w:rFonts w:ascii="Times New Roman" w:hAnsi="Times New Roman" w:cs="Times New Roman"/>
          <w:sz w:val="30"/>
          <w:szCs w:val="30"/>
        </w:rPr>
        <w:t xml:space="preserve">, Свобода, Советская, </w:t>
      </w:r>
      <w:proofErr w:type="spellStart"/>
      <w:r w:rsidRPr="000A4ADC">
        <w:rPr>
          <w:rFonts w:ascii="Times New Roman" w:hAnsi="Times New Roman" w:cs="Times New Roman"/>
          <w:sz w:val="30"/>
          <w:szCs w:val="30"/>
        </w:rPr>
        <w:t>Хотейка</w:t>
      </w:r>
      <w:proofErr w:type="spellEnd"/>
      <w:r w:rsidR="0011511C" w:rsidRPr="000A4ADC">
        <w:rPr>
          <w:rFonts w:ascii="Times New Roman" w:hAnsi="Times New Roman" w:cs="Times New Roman"/>
          <w:sz w:val="30"/>
          <w:szCs w:val="30"/>
        </w:rPr>
        <w:t>, Березовка</w:t>
      </w:r>
      <w:r w:rsidR="00891746" w:rsidRPr="000A4ADC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11511C" w:rsidRPr="000A4ADC" w:rsidRDefault="00A10E71" w:rsidP="007D10D4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Первомайский сельсовет (</w:t>
      </w:r>
      <w:r w:rsidR="00276E62" w:rsidRPr="000A4ADC">
        <w:rPr>
          <w:rFonts w:ascii="Times New Roman" w:hAnsi="Times New Roman" w:cs="Times New Roman"/>
          <w:b/>
          <w:sz w:val="30"/>
          <w:szCs w:val="30"/>
          <w:u w:val="single"/>
        </w:rPr>
        <w:t>1</w:t>
      </w:r>
      <w:r w:rsidR="0011511C" w:rsidRPr="000A4ADC">
        <w:rPr>
          <w:rFonts w:ascii="Times New Roman" w:hAnsi="Times New Roman" w:cs="Times New Roman"/>
          <w:b/>
          <w:sz w:val="30"/>
          <w:szCs w:val="30"/>
          <w:u w:val="single"/>
        </w:rPr>
        <w:t>1</w:t>
      </w:r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)</w:t>
      </w:r>
      <w:r w:rsidRPr="000A4ADC">
        <w:rPr>
          <w:rFonts w:ascii="Times New Roman" w:hAnsi="Times New Roman" w:cs="Times New Roman"/>
          <w:b/>
          <w:sz w:val="30"/>
          <w:szCs w:val="30"/>
        </w:rPr>
        <w:t xml:space="preserve">: </w:t>
      </w:r>
      <w:r w:rsidR="0011511C" w:rsidRPr="000A4ADC">
        <w:rPr>
          <w:rFonts w:ascii="Times New Roman" w:hAnsi="Times New Roman" w:cs="Times New Roman"/>
          <w:sz w:val="30"/>
          <w:szCs w:val="30"/>
        </w:rPr>
        <w:t xml:space="preserve">Аниськи, Веснина, Высоты, </w:t>
      </w:r>
      <w:proofErr w:type="spellStart"/>
      <w:r w:rsidR="0011511C" w:rsidRPr="000A4ADC">
        <w:rPr>
          <w:rFonts w:ascii="Times New Roman" w:hAnsi="Times New Roman" w:cs="Times New Roman"/>
          <w:sz w:val="30"/>
          <w:szCs w:val="30"/>
        </w:rPr>
        <w:t>Ворохобы</w:t>
      </w:r>
      <w:proofErr w:type="spellEnd"/>
      <w:r w:rsidR="0011511C"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11511C" w:rsidRPr="000A4ADC">
        <w:rPr>
          <w:rFonts w:ascii="Times New Roman" w:hAnsi="Times New Roman" w:cs="Times New Roman"/>
          <w:sz w:val="30"/>
          <w:szCs w:val="30"/>
        </w:rPr>
        <w:t>Гузы</w:t>
      </w:r>
      <w:proofErr w:type="spellEnd"/>
      <w:r w:rsidR="0011511C" w:rsidRPr="000A4ADC">
        <w:rPr>
          <w:rFonts w:ascii="Times New Roman" w:hAnsi="Times New Roman" w:cs="Times New Roman"/>
          <w:sz w:val="30"/>
          <w:szCs w:val="30"/>
        </w:rPr>
        <w:t xml:space="preserve">, Зуи 2, </w:t>
      </w:r>
      <w:proofErr w:type="spellStart"/>
      <w:proofErr w:type="gramStart"/>
      <w:r w:rsidR="0011511C" w:rsidRPr="000A4ADC">
        <w:rPr>
          <w:rFonts w:ascii="Times New Roman" w:hAnsi="Times New Roman" w:cs="Times New Roman"/>
          <w:sz w:val="30"/>
          <w:szCs w:val="30"/>
        </w:rPr>
        <w:t>Клюшово</w:t>
      </w:r>
      <w:proofErr w:type="spellEnd"/>
      <w:r w:rsidR="0011511C" w:rsidRPr="000A4ADC">
        <w:rPr>
          <w:rFonts w:ascii="Times New Roman" w:hAnsi="Times New Roman" w:cs="Times New Roman"/>
          <w:sz w:val="30"/>
          <w:szCs w:val="30"/>
        </w:rPr>
        <w:t>,  Лука</w:t>
      </w:r>
      <w:proofErr w:type="gramEnd"/>
      <w:r w:rsidR="0011511C"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11511C" w:rsidRPr="000A4ADC">
        <w:rPr>
          <w:rFonts w:ascii="Times New Roman" w:hAnsi="Times New Roman" w:cs="Times New Roman"/>
          <w:sz w:val="30"/>
          <w:szCs w:val="30"/>
        </w:rPr>
        <w:t>Морозово</w:t>
      </w:r>
      <w:proofErr w:type="spellEnd"/>
      <w:r w:rsidR="0011511C"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11511C" w:rsidRPr="000A4ADC">
        <w:rPr>
          <w:rFonts w:ascii="Times New Roman" w:hAnsi="Times New Roman" w:cs="Times New Roman"/>
          <w:sz w:val="30"/>
          <w:szCs w:val="30"/>
        </w:rPr>
        <w:t>Сутоки</w:t>
      </w:r>
      <w:proofErr w:type="spellEnd"/>
      <w:r w:rsidR="0011511C" w:rsidRPr="000A4ADC">
        <w:rPr>
          <w:rFonts w:ascii="Times New Roman" w:hAnsi="Times New Roman" w:cs="Times New Roman"/>
          <w:sz w:val="30"/>
          <w:szCs w:val="30"/>
        </w:rPr>
        <w:t>, Туринец 1</w:t>
      </w:r>
      <w:r w:rsidR="00891746" w:rsidRPr="000A4ADC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891746" w:rsidRPr="000A4ADC" w:rsidRDefault="0011511C" w:rsidP="007D10D4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Пальминский сельсовет (5)</w:t>
      </w:r>
      <w:r w:rsidRPr="000A4ADC">
        <w:rPr>
          <w:rFonts w:ascii="Times New Roman" w:hAnsi="Times New Roman" w:cs="Times New Roman"/>
          <w:b/>
          <w:sz w:val="30"/>
          <w:szCs w:val="30"/>
        </w:rPr>
        <w:t xml:space="preserve">: </w:t>
      </w:r>
      <w:proofErr w:type="spellStart"/>
      <w:r w:rsidRPr="000A4ADC">
        <w:rPr>
          <w:rFonts w:ascii="Times New Roman" w:hAnsi="Times New Roman" w:cs="Times New Roman"/>
          <w:sz w:val="30"/>
          <w:szCs w:val="30"/>
        </w:rPr>
        <w:t>Ворошино</w:t>
      </w:r>
      <w:proofErr w:type="spellEnd"/>
      <w:r w:rsidRPr="000A4ADC">
        <w:rPr>
          <w:rFonts w:ascii="Times New Roman" w:hAnsi="Times New Roman" w:cs="Times New Roman"/>
          <w:sz w:val="30"/>
          <w:szCs w:val="30"/>
        </w:rPr>
        <w:t xml:space="preserve">, Заборье, Кули, Моисеенки, </w:t>
      </w:r>
      <w:proofErr w:type="spellStart"/>
      <w:r w:rsidRPr="000A4ADC">
        <w:rPr>
          <w:rFonts w:ascii="Times New Roman" w:hAnsi="Times New Roman" w:cs="Times New Roman"/>
          <w:sz w:val="30"/>
          <w:szCs w:val="30"/>
        </w:rPr>
        <w:t>Шнити</w:t>
      </w:r>
      <w:proofErr w:type="spellEnd"/>
      <w:r w:rsidRPr="000A4ADC">
        <w:rPr>
          <w:rFonts w:ascii="Times New Roman" w:hAnsi="Times New Roman" w:cs="Times New Roman"/>
          <w:sz w:val="30"/>
          <w:szCs w:val="30"/>
        </w:rPr>
        <w:t>.</w:t>
      </w:r>
    </w:p>
    <w:p w:rsidR="00891746" w:rsidRPr="000A4ADC" w:rsidRDefault="00A10E71" w:rsidP="007D10D4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Стодолищенский сельсовет (</w:t>
      </w:r>
      <w:r w:rsidR="0011511C" w:rsidRPr="000A4ADC">
        <w:rPr>
          <w:rFonts w:ascii="Times New Roman" w:hAnsi="Times New Roman" w:cs="Times New Roman"/>
          <w:b/>
          <w:sz w:val="30"/>
          <w:szCs w:val="30"/>
          <w:u w:val="single"/>
        </w:rPr>
        <w:t>8</w:t>
      </w:r>
      <w:r w:rsidRPr="000A4ADC">
        <w:rPr>
          <w:rFonts w:ascii="Times New Roman" w:hAnsi="Times New Roman" w:cs="Times New Roman"/>
          <w:b/>
          <w:sz w:val="30"/>
          <w:szCs w:val="30"/>
          <w:u w:val="single"/>
        </w:rPr>
        <w:t>)</w:t>
      </w:r>
      <w:r w:rsidRPr="000A4ADC">
        <w:rPr>
          <w:rFonts w:ascii="Times New Roman" w:hAnsi="Times New Roman" w:cs="Times New Roman"/>
          <w:b/>
          <w:sz w:val="30"/>
          <w:szCs w:val="30"/>
        </w:rPr>
        <w:t xml:space="preserve">: </w:t>
      </w:r>
      <w:proofErr w:type="spellStart"/>
      <w:r w:rsidR="0011511C" w:rsidRPr="000A4ADC">
        <w:rPr>
          <w:rFonts w:ascii="Times New Roman" w:hAnsi="Times New Roman" w:cs="Times New Roman"/>
          <w:sz w:val="30"/>
          <w:szCs w:val="30"/>
        </w:rPr>
        <w:t>Грибали</w:t>
      </w:r>
      <w:proofErr w:type="spellEnd"/>
      <w:r w:rsidR="0011511C"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11511C" w:rsidRPr="000A4ADC">
        <w:rPr>
          <w:rFonts w:ascii="Times New Roman" w:hAnsi="Times New Roman" w:cs="Times New Roman"/>
          <w:sz w:val="30"/>
          <w:szCs w:val="30"/>
        </w:rPr>
        <w:t>Литвиново</w:t>
      </w:r>
      <w:proofErr w:type="spellEnd"/>
      <w:r w:rsidR="0011511C"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0A4ADC">
        <w:rPr>
          <w:rFonts w:ascii="Times New Roman" w:hAnsi="Times New Roman" w:cs="Times New Roman"/>
          <w:sz w:val="30"/>
          <w:szCs w:val="30"/>
        </w:rPr>
        <w:t>Мартюши</w:t>
      </w:r>
      <w:proofErr w:type="spellEnd"/>
      <w:r w:rsidRPr="000A4ADC">
        <w:rPr>
          <w:rFonts w:ascii="Times New Roman" w:hAnsi="Times New Roman" w:cs="Times New Roman"/>
          <w:sz w:val="30"/>
          <w:szCs w:val="30"/>
        </w:rPr>
        <w:t>,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0A4ADC">
        <w:rPr>
          <w:rFonts w:ascii="Times New Roman" w:hAnsi="Times New Roman" w:cs="Times New Roman"/>
          <w:sz w:val="30"/>
          <w:szCs w:val="30"/>
        </w:rPr>
        <w:t>Обидино</w:t>
      </w:r>
      <w:proofErr w:type="spellEnd"/>
      <w:r w:rsidR="00891746"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11511C" w:rsidRPr="000A4ADC">
        <w:rPr>
          <w:rFonts w:ascii="Times New Roman" w:hAnsi="Times New Roman" w:cs="Times New Roman"/>
          <w:sz w:val="30"/>
          <w:szCs w:val="30"/>
        </w:rPr>
        <w:t>Половичи</w:t>
      </w:r>
      <w:proofErr w:type="spellEnd"/>
      <w:r w:rsidR="0011511C"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11511C" w:rsidRPr="000A4ADC">
        <w:rPr>
          <w:rFonts w:ascii="Times New Roman" w:hAnsi="Times New Roman" w:cs="Times New Roman"/>
          <w:sz w:val="30"/>
          <w:szCs w:val="30"/>
        </w:rPr>
        <w:t>Полуяново</w:t>
      </w:r>
      <w:proofErr w:type="spellEnd"/>
      <w:r w:rsidR="0011511C" w:rsidRPr="000A4ADC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0A4ADC">
        <w:rPr>
          <w:rFonts w:ascii="Times New Roman" w:hAnsi="Times New Roman" w:cs="Times New Roman"/>
          <w:sz w:val="30"/>
          <w:szCs w:val="30"/>
        </w:rPr>
        <w:t>Прудняне</w:t>
      </w:r>
      <w:proofErr w:type="spellEnd"/>
      <w:r w:rsidR="0011511C" w:rsidRPr="000A4ADC">
        <w:rPr>
          <w:rFonts w:ascii="Times New Roman" w:hAnsi="Times New Roman" w:cs="Times New Roman"/>
          <w:sz w:val="30"/>
          <w:szCs w:val="30"/>
        </w:rPr>
        <w:t>, Село</w:t>
      </w:r>
      <w:r w:rsidR="00891746" w:rsidRPr="000A4ADC">
        <w:rPr>
          <w:rFonts w:ascii="Times New Roman" w:hAnsi="Times New Roman" w:cs="Times New Roman"/>
          <w:sz w:val="30"/>
          <w:szCs w:val="30"/>
        </w:rPr>
        <w:t>.</w:t>
      </w:r>
    </w:p>
    <w:p w:rsidR="00166174" w:rsidRPr="00B809FD" w:rsidRDefault="004B2A9A" w:rsidP="008B26F6">
      <w:pPr>
        <w:spacing w:before="60" w:after="6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В</w:t>
      </w:r>
      <w:r w:rsidR="00196840">
        <w:rPr>
          <w:rFonts w:ascii="Times New Roman" w:hAnsi="Times New Roman" w:cs="Times New Roman"/>
          <w:sz w:val="30"/>
          <w:szCs w:val="30"/>
        </w:rPr>
        <w:t xml:space="preserve"> </w:t>
      </w:r>
      <w:r w:rsidRPr="00B809FD">
        <w:rPr>
          <w:rFonts w:ascii="Times New Roman" w:hAnsi="Times New Roman" w:cs="Times New Roman"/>
          <w:sz w:val="30"/>
          <w:szCs w:val="30"/>
        </w:rPr>
        <w:t>данных населенных пунктах</w:t>
      </w:r>
      <w:r w:rsidR="00536DA9" w:rsidRPr="00B809FD">
        <w:rPr>
          <w:rFonts w:ascii="Times New Roman" w:hAnsi="Times New Roman" w:cs="Times New Roman"/>
          <w:sz w:val="30"/>
          <w:szCs w:val="30"/>
        </w:rPr>
        <w:t xml:space="preserve"> не</w:t>
      </w:r>
      <w:r w:rsidR="000A4ADC">
        <w:rPr>
          <w:rFonts w:ascii="Times New Roman" w:hAnsi="Times New Roman" w:cs="Times New Roman"/>
          <w:sz w:val="30"/>
          <w:szCs w:val="30"/>
        </w:rPr>
        <w:t xml:space="preserve"> </w:t>
      </w:r>
      <w:r w:rsidR="00536DA9" w:rsidRPr="00B809FD">
        <w:rPr>
          <w:rFonts w:ascii="Times New Roman" w:hAnsi="Times New Roman" w:cs="Times New Roman"/>
          <w:sz w:val="30"/>
          <w:szCs w:val="30"/>
        </w:rPr>
        <w:t>целесообраз</w:t>
      </w:r>
      <w:r w:rsidRPr="00B809FD">
        <w:rPr>
          <w:rFonts w:ascii="Times New Roman" w:hAnsi="Times New Roman" w:cs="Times New Roman"/>
          <w:sz w:val="30"/>
          <w:szCs w:val="30"/>
        </w:rPr>
        <w:t>но</w:t>
      </w:r>
      <w:r w:rsidR="000A4ADC">
        <w:rPr>
          <w:rFonts w:ascii="Times New Roman" w:hAnsi="Times New Roman" w:cs="Times New Roman"/>
          <w:sz w:val="30"/>
          <w:szCs w:val="30"/>
        </w:rPr>
        <w:t xml:space="preserve"> </w:t>
      </w:r>
      <w:r w:rsidR="00677742" w:rsidRPr="00B809FD">
        <w:rPr>
          <w:rFonts w:ascii="Times New Roman" w:hAnsi="Times New Roman" w:cs="Times New Roman"/>
          <w:sz w:val="30"/>
          <w:szCs w:val="30"/>
        </w:rPr>
        <w:t>осуществлять</w:t>
      </w:r>
      <w:r w:rsidR="000A4ADC">
        <w:rPr>
          <w:rFonts w:ascii="Times New Roman" w:hAnsi="Times New Roman" w:cs="Times New Roman"/>
          <w:sz w:val="30"/>
          <w:szCs w:val="30"/>
        </w:rPr>
        <w:t xml:space="preserve"> </w:t>
      </w:r>
      <w:r w:rsidRPr="00B809FD">
        <w:rPr>
          <w:rFonts w:ascii="Times New Roman" w:hAnsi="Times New Roman" w:cs="Times New Roman"/>
          <w:sz w:val="30"/>
          <w:szCs w:val="30"/>
        </w:rPr>
        <w:t xml:space="preserve">плановый </w:t>
      </w:r>
      <w:r w:rsidR="00D52F31" w:rsidRPr="00B809FD">
        <w:rPr>
          <w:rFonts w:ascii="Times New Roman" w:hAnsi="Times New Roman" w:cs="Times New Roman"/>
          <w:sz w:val="30"/>
          <w:szCs w:val="30"/>
        </w:rPr>
        <w:t>сбор и вывоз твердых коммунальных отходов</w:t>
      </w:r>
      <w:r w:rsidRPr="00B809FD">
        <w:rPr>
          <w:rFonts w:ascii="Times New Roman" w:hAnsi="Times New Roman" w:cs="Times New Roman"/>
          <w:sz w:val="30"/>
          <w:szCs w:val="30"/>
        </w:rPr>
        <w:t>.</w:t>
      </w:r>
      <w:r w:rsidR="000A4ADC">
        <w:rPr>
          <w:rFonts w:ascii="Times New Roman" w:hAnsi="Times New Roman" w:cs="Times New Roman"/>
          <w:sz w:val="30"/>
          <w:szCs w:val="30"/>
        </w:rPr>
        <w:t xml:space="preserve"> </w:t>
      </w:r>
      <w:r w:rsidRPr="00B809FD">
        <w:rPr>
          <w:rFonts w:ascii="Times New Roman" w:hAnsi="Times New Roman" w:cs="Times New Roman"/>
          <w:sz w:val="30"/>
          <w:szCs w:val="30"/>
        </w:rPr>
        <w:t>В</w:t>
      </w:r>
      <w:r w:rsidR="00536DA9" w:rsidRPr="00B809FD">
        <w:rPr>
          <w:rFonts w:ascii="Times New Roman" w:hAnsi="Times New Roman" w:cs="Times New Roman"/>
          <w:sz w:val="30"/>
          <w:szCs w:val="30"/>
        </w:rPr>
        <w:t xml:space="preserve"> случае появления </w:t>
      </w:r>
      <w:r w:rsidRPr="00B809FD">
        <w:rPr>
          <w:rFonts w:ascii="Times New Roman" w:hAnsi="Times New Roman" w:cs="Times New Roman"/>
          <w:sz w:val="30"/>
          <w:szCs w:val="30"/>
        </w:rPr>
        <w:t xml:space="preserve">в данных населенных пунктах </w:t>
      </w:r>
      <w:r w:rsidR="00536DA9" w:rsidRPr="00B809FD">
        <w:rPr>
          <w:rFonts w:ascii="Times New Roman" w:hAnsi="Times New Roman" w:cs="Times New Roman"/>
          <w:sz w:val="30"/>
          <w:szCs w:val="30"/>
        </w:rPr>
        <w:t>проживающего населения, в схему обращения с коммунальными отходами вн</w:t>
      </w:r>
      <w:r w:rsidRPr="00B809FD">
        <w:rPr>
          <w:rFonts w:ascii="Times New Roman" w:hAnsi="Times New Roman" w:cs="Times New Roman"/>
          <w:sz w:val="30"/>
          <w:szCs w:val="30"/>
        </w:rPr>
        <w:t>осятся</w:t>
      </w:r>
      <w:r w:rsidR="00536DA9" w:rsidRPr="00B809FD">
        <w:rPr>
          <w:rFonts w:ascii="Times New Roman" w:hAnsi="Times New Roman" w:cs="Times New Roman"/>
          <w:sz w:val="30"/>
          <w:szCs w:val="30"/>
        </w:rPr>
        <w:t xml:space="preserve"> изменения и дополнения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Pr="00B809FD">
        <w:rPr>
          <w:rFonts w:ascii="Times New Roman" w:hAnsi="Times New Roman" w:cs="Times New Roman"/>
          <w:sz w:val="30"/>
          <w:szCs w:val="30"/>
        </w:rPr>
        <w:t>(до внесения в схему изменений и дополнений</w:t>
      </w:r>
      <w:r w:rsidR="00276E62" w:rsidRPr="00B809FD">
        <w:rPr>
          <w:rFonts w:ascii="Times New Roman" w:hAnsi="Times New Roman" w:cs="Times New Roman"/>
          <w:sz w:val="30"/>
          <w:szCs w:val="30"/>
        </w:rPr>
        <w:t xml:space="preserve"> сбор и вывоз твердых коммунальных отходов осуществляется по заявительному принципу).</w:t>
      </w:r>
    </w:p>
    <w:p w:rsidR="00C60B70" w:rsidRPr="00B809FD" w:rsidRDefault="00C60B70" w:rsidP="008B26F6">
      <w:pPr>
        <w:spacing w:before="60" w:after="6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br w:type="page"/>
      </w:r>
    </w:p>
    <w:p w:rsidR="00746494" w:rsidRPr="00B809FD" w:rsidRDefault="00A462DD" w:rsidP="00A462DD">
      <w:pPr>
        <w:pStyle w:val="3"/>
        <w:numPr>
          <w:ilvl w:val="1"/>
          <w:numId w:val="3"/>
        </w:numPr>
        <w:spacing w:before="120" w:after="120" w:line="276" w:lineRule="auto"/>
        <w:ind w:left="567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bookmarkStart w:id="4" w:name="_Toc219466856"/>
      <w:r w:rsidRPr="00B809FD">
        <w:rPr>
          <w:rFonts w:ascii="Times New Roman" w:hAnsi="Times New Roman" w:cs="Times New Roman"/>
          <w:b/>
          <w:color w:val="000000" w:themeColor="text1"/>
          <w:sz w:val="30"/>
          <w:szCs w:val="30"/>
        </w:rPr>
        <w:lastRenderedPageBreak/>
        <w:t>Характ</w:t>
      </w:r>
      <w:r w:rsidR="00746494" w:rsidRPr="00B809FD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еристика объектов захоронения твердых коммунальных отходов, расположенных на территории Городокского района</w:t>
      </w:r>
      <w:bookmarkEnd w:id="4"/>
    </w:p>
    <w:p w:rsidR="00746494" w:rsidRPr="00B809FD" w:rsidRDefault="00746494" w:rsidP="008B26F6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 xml:space="preserve">На территории Городокского района действует один полигон ТКО </w:t>
      </w:r>
      <w:r w:rsidRPr="00B809FD">
        <w:rPr>
          <w:rFonts w:ascii="Times New Roman" w:hAnsi="Times New Roman" w:cs="Times New Roman"/>
          <w:sz w:val="30"/>
          <w:szCs w:val="30"/>
        </w:rPr>
        <w:br/>
        <w:t>г. Городок. Основные характеристики по</w:t>
      </w:r>
      <w:r w:rsidR="00E75B31" w:rsidRPr="00B809FD">
        <w:rPr>
          <w:rFonts w:ascii="Times New Roman" w:hAnsi="Times New Roman" w:cs="Times New Roman"/>
          <w:sz w:val="30"/>
          <w:szCs w:val="30"/>
        </w:rPr>
        <w:t>лигона представлены в таблице</w:t>
      </w:r>
      <w:r w:rsidR="006D6581" w:rsidRPr="00B809FD">
        <w:rPr>
          <w:rFonts w:ascii="Times New Roman" w:hAnsi="Times New Roman" w:cs="Times New Roman"/>
          <w:sz w:val="30"/>
          <w:szCs w:val="30"/>
        </w:rPr>
        <w:t> </w:t>
      </w:r>
      <w:r w:rsidR="00E75B31" w:rsidRPr="00B809FD">
        <w:rPr>
          <w:rFonts w:ascii="Times New Roman" w:hAnsi="Times New Roman" w:cs="Times New Roman"/>
          <w:sz w:val="30"/>
          <w:szCs w:val="30"/>
        </w:rPr>
        <w:t>1</w:t>
      </w:r>
      <w:r w:rsidRPr="00B809FD">
        <w:rPr>
          <w:rFonts w:ascii="Times New Roman" w:hAnsi="Times New Roman" w:cs="Times New Roman"/>
          <w:sz w:val="30"/>
          <w:szCs w:val="30"/>
        </w:rPr>
        <w:t>.</w:t>
      </w:r>
    </w:p>
    <w:p w:rsidR="00746494" w:rsidRPr="00B809FD" w:rsidRDefault="00E75B31" w:rsidP="008B26F6">
      <w:pPr>
        <w:spacing w:before="120" w:after="12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Таблица 1</w:t>
      </w:r>
      <w:r w:rsidR="00746494" w:rsidRPr="00B809FD">
        <w:rPr>
          <w:rFonts w:ascii="Times New Roman" w:hAnsi="Times New Roman" w:cs="Times New Roman"/>
          <w:sz w:val="30"/>
          <w:szCs w:val="30"/>
        </w:rPr>
        <w:t xml:space="preserve"> – Основные характеристики полигона ТКО, расположенного</w:t>
      </w:r>
      <w:r w:rsidR="00746494" w:rsidRPr="00B809FD">
        <w:rPr>
          <w:rFonts w:ascii="Times New Roman" w:hAnsi="Times New Roman" w:cs="Times New Roman"/>
          <w:sz w:val="30"/>
          <w:szCs w:val="30"/>
        </w:rPr>
        <w:br/>
        <w:t>в Городокском районе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6"/>
        <w:gridCol w:w="2103"/>
        <w:gridCol w:w="2240"/>
        <w:gridCol w:w="1275"/>
        <w:gridCol w:w="1447"/>
        <w:gridCol w:w="1388"/>
      </w:tblGrid>
      <w:tr w:rsidR="00746494" w:rsidRPr="005964BB" w:rsidTr="008B26F6">
        <w:trPr>
          <w:trHeight w:val="1128"/>
        </w:trPr>
        <w:tc>
          <w:tcPr>
            <w:tcW w:w="1186" w:type="dxa"/>
            <w:vMerge w:val="restart"/>
            <w:vAlign w:val="center"/>
          </w:tcPr>
          <w:p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</w:pPr>
            <w:r w:rsidRPr="00596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  <w:t>Наименование объекта</w:t>
            </w:r>
          </w:p>
        </w:tc>
        <w:tc>
          <w:tcPr>
            <w:tcW w:w="2103" w:type="dxa"/>
            <w:vMerge w:val="restart"/>
            <w:vAlign w:val="center"/>
          </w:tcPr>
          <w:p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</w:pPr>
            <w:r w:rsidRPr="00596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  <w:t>Собственник</w:t>
            </w:r>
          </w:p>
        </w:tc>
        <w:tc>
          <w:tcPr>
            <w:tcW w:w="2240" w:type="dxa"/>
            <w:vMerge w:val="restart"/>
            <w:vAlign w:val="center"/>
          </w:tcPr>
          <w:p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</w:pPr>
            <w:r w:rsidRPr="00596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  <w:t>Местонахождение объекта</w:t>
            </w:r>
          </w:p>
        </w:tc>
        <w:tc>
          <w:tcPr>
            <w:tcW w:w="2722" w:type="dxa"/>
            <w:gridSpan w:val="2"/>
            <w:vAlign w:val="center"/>
          </w:tcPr>
          <w:p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</w:pPr>
            <w:r w:rsidRPr="00596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  <w:t>Общая площадь, га</w:t>
            </w:r>
          </w:p>
        </w:tc>
        <w:tc>
          <w:tcPr>
            <w:tcW w:w="1388" w:type="dxa"/>
            <w:vMerge w:val="restart"/>
            <w:vAlign w:val="center"/>
          </w:tcPr>
          <w:p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</w:pPr>
            <w:r w:rsidRPr="00596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  <w:t>Мощность объекта, тыс.</w:t>
            </w:r>
            <w:r w:rsidRPr="00596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т</w:t>
            </w:r>
            <w:r w:rsidRPr="00596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  <w:t>/год</w:t>
            </w:r>
          </w:p>
        </w:tc>
      </w:tr>
      <w:tr w:rsidR="00746494" w:rsidRPr="005964BB" w:rsidTr="00006F75">
        <w:trPr>
          <w:trHeight w:val="1060"/>
        </w:trPr>
        <w:tc>
          <w:tcPr>
            <w:tcW w:w="1186" w:type="dxa"/>
            <w:vMerge/>
            <w:vAlign w:val="center"/>
          </w:tcPr>
          <w:p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 w:eastAsia="ru-RU"/>
              </w:rPr>
            </w:pPr>
          </w:p>
        </w:tc>
        <w:tc>
          <w:tcPr>
            <w:tcW w:w="2103" w:type="dxa"/>
            <w:vMerge/>
            <w:vAlign w:val="center"/>
          </w:tcPr>
          <w:p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 w:eastAsia="ru-RU"/>
              </w:rPr>
            </w:pPr>
          </w:p>
        </w:tc>
        <w:tc>
          <w:tcPr>
            <w:tcW w:w="2240" w:type="dxa"/>
            <w:vMerge/>
            <w:vAlign w:val="center"/>
          </w:tcPr>
          <w:p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 w:eastAsia="ru-RU"/>
              </w:rPr>
            </w:pPr>
          </w:p>
        </w:tc>
        <w:tc>
          <w:tcPr>
            <w:tcW w:w="1275" w:type="dxa"/>
            <w:vAlign w:val="center"/>
          </w:tcPr>
          <w:p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</w:pPr>
            <w:r w:rsidRPr="00596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  <w:t>Производственная зона, га</w:t>
            </w:r>
          </w:p>
        </w:tc>
        <w:tc>
          <w:tcPr>
            <w:tcW w:w="1447" w:type="dxa"/>
            <w:vAlign w:val="center"/>
          </w:tcPr>
          <w:p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</w:pPr>
            <w:r w:rsidRPr="00596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  <w:t>Хозяйственная зона, га</w:t>
            </w:r>
          </w:p>
        </w:tc>
        <w:tc>
          <w:tcPr>
            <w:tcW w:w="1388" w:type="dxa"/>
            <w:vMerge/>
            <w:vAlign w:val="center"/>
          </w:tcPr>
          <w:p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 w:eastAsia="ru-RU"/>
              </w:rPr>
            </w:pPr>
          </w:p>
        </w:tc>
      </w:tr>
      <w:tr w:rsidR="00746494" w:rsidRPr="005964BB" w:rsidTr="008B26F6">
        <w:trPr>
          <w:trHeight w:val="289"/>
        </w:trPr>
        <w:tc>
          <w:tcPr>
            <w:tcW w:w="1186" w:type="dxa"/>
            <w:vAlign w:val="center"/>
          </w:tcPr>
          <w:p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</w:pPr>
            <w:r w:rsidRPr="00596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  <w:t>1</w:t>
            </w:r>
          </w:p>
        </w:tc>
        <w:tc>
          <w:tcPr>
            <w:tcW w:w="2103" w:type="dxa"/>
            <w:vAlign w:val="center"/>
          </w:tcPr>
          <w:p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</w:pPr>
            <w:r w:rsidRPr="00596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  <w:t>2</w:t>
            </w:r>
          </w:p>
        </w:tc>
        <w:tc>
          <w:tcPr>
            <w:tcW w:w="2240" w:type="dxa"/>
            <w:vAlign w:val="center"/>
          </w:tcPr>
          <w:p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</w:pPr>
            <w:r w:rsidRPr="00596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</w:pPr>
            <w:r w:rsidRPr="00596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  <w:t>4</w:t>
            </w:r>
          </w:p>
        </w:tc>
        <w:tc>
          <w:tcPr>
            <w:tcW w:w="1447" w:type="dxa"/>
            <w:vAlign w:val="center"/>
          </w:tcPr>
          <w:p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</w:pPr>
            <w:r w:rsidRPr="00596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  <w:t>5</w:t>
            </w:r>
          </w:p>
        </w:tc>
        <w:tc>
          <w:tcPr>
            <w:tcW w:w="1388" w:type="dxa"/>
            <w:vAlign w:val="center"/>
          </w:tcPr>
          <w:p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</w:pPr>
            <w:r w:rsidRPr="00596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e-BY" w:eastAsia="ru-RU"/>
              </w:rPr>
              <w:t>6</w:t>
            </w:r>
          </w:p>
        </w:tc>
      </w:tr>
      <w:tr w:rsidR="00746494" w:rsidRPr="005964BB" w:rsidTr="008B26F6">
        <w:trPr>
          <w:trHeight w:val="1204"/>
        </w:trPr>
        <w:tc>
          <w:tcPr>
            <w:tcW w:w="1186" w:type="dxa"/>
            <w:vAlign w:val="center"/>
          </w:tcPr>
          <w:p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 w:eastAsia="ru-RU"/>
              </w:rPr>
              <w:t xml:space="preserve">Полигон ТКО </w:t>
            </w:r>
            <w:r w:rsidRPr="00596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 w:eastAsia="ru-RU"/>
              </w:rPr>
              <w:br/>
              <w:t xml:space="preserve">г. </w:t>
            </w:r>
            <w:r w:rsidRPr="00596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Городок</w:t>
            </w:r>
          </w:p>
        </w:tc>
        <w:tc>
          <w:tcPr>
            <w:tcW w:w="2103" w:type="dxa"/>
            <w:vAlign w:val="center"/>
          </w:tcPr>
          <w:p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 w:eastAsia="ru-RU"/>
              </w:rPr>
            </w:pPr>
            <w:r w:rsidRPr="005964BB">
              <w:rPr>
                <w:rFonts w:ascii="Times New Roman" w:eastAsia="Calibri" w:hAnsi="Times New Roman" w:cs="Times New Roman"/>
                <w:sz w:val="24"/>
                <w:szCs w:val="24"/>
              </w:rPr>
              <w:t>КУПП Городокского района «Городокское предприятие котельных и тепловых сетей»</w:t>
            </w:r>
          </w:p>
        </w:tc>
        <w:tc>
          <w:tcPr>
            <w:tcW w:w="2240" w:type="dxa"/>
            <w:vAlign w:val="center"/>
          </w:tcPr>
          <w:p w:rsidR="00746494" w:rsidRPr="00116AED" w:rsidRDefault="006D6581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116AED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в 5 км от г. Городок</w:t>
            </w:r>
          </w:p>
        </w:tc>
        <w:tc>
          <w:tcPr>
            <w:tcW w:w="1275" w:type="dxa"/>
            <w:vAlign w:val="center"/>
          </w:tcPr>
          <w:p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447" w:type="dxa"/>
            <w:vAlign w:val="center"/>
          </w:tcPr>
          <w:p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388" w:type="dxa"/>
            <w:vAlign w:val="center"/>
          </w:tcPr>
          <w:p w:rsidR="00746494" w:rsidRPr="005964BB" w:rsidRDefault="00746494" w:rsidP="008B26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6D6581" w:rsidRDefault="006D6581" w:rsidP="008B26F6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46494" w:rsidRPr="00B809FD" w:rsidRDefault="00746494" w:rsidP="008B26F6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Полигон ТКО г. Городок расположен в</w:t>
      </w:r>
      <w:r w:rsidR="006D6581" w:rsidRPr="00B809FD">
        <w:rPr>
          <w:rFonts w:ascii="Times New Roman" w:hAnsi="Times New Roman" w:cs="Times New Roman"/>
          <w:sz w:val="30"/>
          <w:szCs w:val="30"/>
        </w:rPr>
        <w:t>5 км от г. Городок</w:t>
      </w:r>
      <w:r w:rsidRPr="00B809FD">
        <w:rPr>
          <w:rFonts w:ascii="Times New Roman" w:hAnsi="Times New Roman" w:cs="Times New Roman"/>
          <w:sz w:val="30"/>
          <w:szCs w:val="30"/>
        </w:rPr>
        <w:t xml:space="preserve"> и эксплуатируется с 1975 г. Мощность полигона составляет 5тыс.т/год. Общая площадь полигона ТКО г. Городок составляет 5 га, из которых производственная зона, включающая в себя участки для складирования и захоронения отходов, занимает 3,8 га, хозяйственная зона (бытовые и производственные сооружения для эксплуатации персонала) – 1,2 га.</w:t>
      </w:r>
    </w:p>
    <w:p w:rsidR="00746494" w:rsidRPr="00B809FD" w:rsidRDefault="00746494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Для проведения локального мониторинг</w:t>
      </w:r>
      <w:r w:rsidR="007F6F6A" w:rsidRPr="00B809FD">
        <w:rPr>
          <w:rFonts w:ascii="Times New Roman" w:hAnsi="Times New Roman" w:cs="Times New Roman"/>
          <w:sz w:val="30"/>
          <w:szCs w:val="30"/>
        </w:rPr>
        <w:t>а подземных вод, предусмотрены 3</w:t>
      </w:r>
      <w:r w:rsidRPr="00B809FD">
        <w:rPr>
          <w:rFonts w:ascii="Times New Roman" w:hAnsi="Times New Roman" w:cs="Times New Roman"/>
          <w:sz w:val="30"/>
          <w:szCs w:val="30"/>
        </w:rPr>
        <w:t xml:space="preserve"> наблюдательные скважины глубиной 20 м. Схема складирования отходов высотная. </w:t>
      </w:r>
    </w:p>
    <w:p w:rsidR="00746494" w:rsidRPr="00B809FD" w:rsidRDefault="00746494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 xml:space="preserve">В зону обслуживания полигона ТКО г. Городок входит весь Городокский район. </w:t>
      </w:r>
    </w:p>
    <w:p w:rsidR="00A462DD" w:rsidRPr="00B809FD" w:rsidRDefault="00A462DD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6D6581" w:rsidRPr="00B809FD" w:rsidRDefault="006D6581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4C51EA" w:rsidRPr="00B809FD" w:rsidRDefault="004C51EA" w:rsidP="002F28A5">
      <w:pPr>
        <w:pStyle w:val="2"/>
        <w:numPr>
          <w:ilvl w:val="1"/>
          <w:numId w:val="3"/>
        </w:numPr>
        <w:spacing w:after="240" w:line="276" w:lineRule="auto"/>
        <w:jc w:val="both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bookmarkStart w:id="5" w:name="_Toc219466857"/>
      <w:r w:rsidRPr="00B809FD">
        <w:rPr>
          <w:rFonts w:ascii="Times New Roman" w:hAnsi="Times New Roman" w:cs="Times New Roman"/>
          <w:b/>
          <w:color w:val="000000" w:themeColor="text1"/>
          <w:sz w:val="30"/>
          <w:szCs w:val="30"/>
        </w:rPr>
        <w:lastRenderedPageBreak/>
        <w:t>Пункты приема (заготовки) вторичных материальных ресурсов</w:t>
      </w:r>
      <w:bookmarkEnd w:id="5"/>
    </w:p>
    <w:p w:rsidR="004C51EA" w:rsidRPr="00B809FD" w:rsidRDefault="004C51E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 xml:space="preserve">В рамках выполнения государственной программы по недопущению </w:t>
      </w:r>
      <w:r w:rsidR="002F28A5" w:rsidRPr="00B809FD">
        <w:rPr>
          <w:rFonts w:ascii="Times New Roman" w:hAnsi="Times New Roman" w:cs="Times New Roman"/>
          <w:sz w:val="30"/>
          <w:szCs w:val="30"/>
        </w:rPr>
        <w:t>захоронения вторичных</w:t>
      </w:r>
      <w:r w:rsidRPr="00B809FD">
        <w:rPr>
          <w:rFonts w:ascii="Times New Roman" w:hAnsi="Times New Roman" w:cs="Times New Roman"/>
          <w:sz w:val="30"/>
          <w:szCs w:val="30"/>
        </w:rPr>
        <w:t xml:space="preserve"> материальных ресурсов </w:t>
      </w:r>
      <w:r w:rsidR="00B42C36" w:rsidRPr="00B809FD">
        <w:rPr>
          <w:rFonts w:ascii="Times New Roman" w:hAnsi="Times New Roman" w:cs="Times New Roman"/>
          <w:sz w:val="30"/>
          <w:szCs w:val="30"/>
        </w:rPr>
        <w:t>КУПП «</w:t>
      </w:r>
      <w:r w:rsidR="00C05634" w:rsidRPr="00B809FD">
        <w:rPr>
          <w:rFonts w:ascii="Times New Roman" w:hAnsi="Times New Roman" w:cs="Times New Roman"/>
          <w:sz w:val="30"/>
          <w:szCs w:val="30"/>
        </w:rPr>
        <w:t>Городокское предприятие котельных и тепловых сетей</w:t>
      </w:r>
      <w:r w:rsidR="00B42C36" w:rsidRPr="00B809FD">
        <w:rPr>
          <w:rFonts w:ascii="Times New Roman" w:hAnsi="Times New Roman" w:cs="Times New Roman"/>
          <w:sz w:val="30"/>
          <w:szCs w:val="30"/>
        </w:rPr>
        <w:t>»</w:t>
      </w:r>
      <w:r w:rsidR="000A4ADC">
        <w:rPr>
          <w:rFonts w:ascii="Times New Roman" w:hAnsi="Times New Roman" w:cs="Times New Roman"/>
          <w:sz w:val="30"/>
          <w:szCs w:val="30"/>
        </w:rPr>
        <w:t xml:space="preserve"> </w:t>
      </w:r>
      <w:r w:rsidRPr="00B809FD">
        <w:rPr>
          <w:rFonts w:ascii="Times New Roman" w:hAnsi="Times New Roman" w:cs="Times New Roman"/>
          <w:sz w:val="30"/>
          <w:szCs w:val="30"/>
        </w:rPr>
        <w:t>организован ряд мероприятий по сбору и сортировке ВМР из коммунальных отходов.</w:t>
      </w:r>
    </w:p>
    <w:p w:rsidR="004C51EA" w:rsidRPr="00EA112C" w:rsidRDefault="004C51EA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 xml:space="preserve">На балансе </w:t>
      </w:r>
      <w:r w:rsidR="00B42C36" w:rsidRPr="00B809FD">
        <w:rPr>
          <w:rFonts w:ascii="Times New Roman" w:hAnsi="Times New Roman" w:cs="Times New Roman"/>
          <w:sz w:val="30"/>
          <w:szCs w:val="30"/>
        </w:rPr>
        <w:t>КУПП «</w:t>
      </w:r>
      <w:r w:rsidR="00C05634" w:rsidRPr="00B809FD">
        <w:rPr>
          <w:rFonts w:ascii="Times New Roman" w:hAnsi="Times New Roman" w:cs="Times New Roman"/>
          <w:sz w:val="30"/>
          <w:szCs w:val="30"/>
        </w:rPr>
        <w:t>Городокское предприятие котельных и тепловых сетей</w:t>
      </w:r>
      <w:r w:rsidR="00B42C36" w:rsidRPr="00B809FD">
        <w:rPr>
          <w:rFonts w:ascii="Times New Roman" w:hAnsi="Times New Roman" w:cs="Times New Roman"/>
          <w:sz w:val="30"/>
          <w:szCs w:val="30"/>
        </w:rPr>
        <w:t>»</w:t>
      </w:r>
      <w:r w:rsidR="007832B5">
        <w:rPr>
          <w:rFonts w:ascii="Times New Roman" w:hAnsi="Times New Roman" w:cs="Times New Roman"/>
          <w:sz w:val="30"/>
          <w:szCs w:val="30"/>
        </w:rPr>
        <w:t xml:space="preserve"> </w:t>
      </w:r>
      <w:r w:rsidRPr="00B809FD">
        <w:rPr>
          <w:rFonts w:ascii="Times New Roman" w:hAnsi="Times New Roman" w:cs="Times New Roman"/>
          <w:sz w:val="30"/>
          <w:szCs w:val="30"/>
        </w:rPr>
        <w:t xml:space="preserve">имеется </w:t>
      </w:r>
      <w:r w:rsidR="00D63EDF">
        <w:rPr>
          <w:rFonts w:ascii="Times New Roman" w:hAnsi="Times New Roman" w:cs="Times New Roman"/>
          <w:sz w:val="30"/>
          <w:szCs w:val="30"/>
        </w:rPr>
        <w:t>три</w:t>
      </w:r>
      <w:r w:rsidRPr="00B809FD">
        <w:rPr>
          <w:rFonts w:ascii="Times New Roman" w:hAnsi="Times New Roman" w:cs="Times New Roman"/>
          <w:sz w:val="30"/>
          <w:szCs w:val="30"/>
        </w:rPr>
        <w:t xml:space="preserve"> пункта приема (заготовки) вторичных материальных ресурсов: ул. </w:t>
      </w:r>
      <w:r w:rsidR="00133ADE">
        <w:rPr>
          <w:rFonts w:ascii="Times New Roman" w:hAnsi="Times New Roman" w:cs="Times New Roman"/>
          <w:sz w:val="30"/>
          <w:szCs w:val="30"/>
        </w:rPr>
        <w:t>Гагарина, 10</w:t>
      </w:r>
      <w:r w:rsidR="00D63EDF">
        <w:rPr>
          <w:rFonts w:ascii="Times New Roman" w:hAnsi="Times New Roman" w:cs="Times New Roman"/>
          <w:sz w:val="30"/>
          <w:szCs w:val="30"/>
        </w:rPr>
        <w:t xml:space="preserve">, ул. Красноармейская, 88 (здание КБО) </w:t>
      </w:r>
      <w:r w:rsidRPr="00B809FD">
        <w:rPr>
          <w:rFonts w:ascii="Times New Roman" w:hAnsi="Times New Roman" w:cs="Times New Roman"/>
          <w:sz w:val="30"/>
          <w:szCs w:val="30"/>
        </w:rPr>
        <w:t>и</w:t>
      </w:r>
      <w:r w:rsidR="003E00F8" w:rsidRPr="00B809FD">
        <w:rPr>
          <w:rFonts w:ascii="Times New Roman" w:hAnsi="Times New Roman" w:cs="Times New Roman"/>
          <w:sz w:val="30"/>
          <w:szCs w:val="30"/>
        </w:rPr>
        <w:t xml:space="preserve"> </w:t>
      </w:r>
      <w:r w:rsidR="003E00F8" w:rsidRPr="00EA112C">
        <w:rPr>
          <w:rFonts w:ascii="Times New Roman" w:hAnsi="Times New Roman" w:cs="Times New Roman"/>
          <w:sz w:val="30"/>
          <w:szCs w:val="30"/>
        </w:rPr>
        <w:t>1</w:t>
      </w:r>
      <w:r w:rsidR="00E50DD2" w:rsidRPr="00EA112C">
        <w:rPr>
          <w:rFonts w:ascii="Times New Roman" w:hAnsi="Times New Roman" w:cs="Times New Roman"/>
          <w:sz w:val="30"/>
          <w:szCs w:val="30"/>
        </w:rPr>
        <w:t> </w:t>
      </w:r>
      <w:r w:rsidR="003E00F8" w:rsidRPr="00EA112C">
        <w:rPr>
          <w:rFonts w:ascii="Times New Roman" w:hAnsi="Times New Roman" w:cs="Times New Roman"/>
          <w:sz w:val="30"/>
          <w:szCs w:val="30"/>
        </w:rPr>
        <w:t>передвижной пункт приема ВМР</w:t>
      </w:r>
      <w:r w:rsidR="000A4ADC" w:rsidRPr="00EA112C">
        <w:rPr>
          <w:rFonts w:ascii="Times New Roman" w:hAnsi="Times New Roman" w:cs="Times New Roman"/>
          <w:sz w:val="30"/>
          <w:szCs w:val="30"/>
        </w:rPr>
        <w:t xml:space="preserve"> </w:t>
      </w:r>
      <w:r w:rsidR="003E00F8" w:rsidRPr="00EA112C">
        <w:rPr>
          <w:rFonts w:ascii="Times New Roman" w:hAnsi="Times New Roman" w:cs="Times New Roman"/>
          <w:sz w:val="30"/>
          <w:szCs w:val="30"/>
        </w:rPr>
        <w:t xml:space="preserve">на базе автомобиля </w:t>
      </w:r>
      <w:r w:rsidR="00133ADE" w:rsidRPr="00EA112C">
        <w:rPr>
          <w:rFonts w:ascii="Times New Roman" w:hAnsi="Times New Roman" w:cs="Times New Roman"/>
          <w:sz w:val="30"/>
          <w:szCs w:val="30"/>
        </w:rPr>
        <w:t xml:space="preserve">МАЗ </w:t>
      </w:r>
      <w:r w:rsidR="003515CD" w:rsidRPr="00EA112C">
        <w:rPr>
          <w:rFonts w:ascii="Times New Roman" w:hAnsi="Times New Roman" w:cs="Times New Roman"/>
          <w:sz w:val="30"/>
          <w:szCs w:val="30"/>
        </w:rPr>
        <w:t>5516 А 53-75 АЕ 03-63-2</w:t>
      </w:r>
      <w:r w:rsidRPr="00EA112C">
        <w:rPr>
          <w:rFonts w:ascii="Times New Roman" w:hAnsi="Times New Roman" w:cs="Times New Roman"/>
          <w:sz w:val="30"/>
          <w:szCs w:val="30"/>
        </w:rPr>
        <w:t>, на</w:t>
      </w:r>
      <w:r w:rsidR="00B42C36" w:rsidRPr="00EA112C">
        <w:rPr>
          <w:rFonts w:ascii="Times New Roman" w:hAnsi="Times New Roman" w:cs="Times New Roman"/>
          <w:sz w:val="30"/>
          <w:szCs w:val="30"/>
        </w:rPr>
        <w:t> </w:t>
      </w:r>
      <w:r w:rsidRPr="00EA112C">
        <w:rPr>
          <w:rFonts w:ascii="Times New Roman" w:hAnsi="Times New Roman" w:cs="Times New Roman"/>
          <w:sz w:val="30"/>
          <w:szCs w:val="30"/>
        </w:rPr>
        <w:t>которых ведется приемка ВМР от физических и юридических лиц</w:t>
      </w:r>
      <w:r w:rsidR="00316739" w:rsidRPr="00EA112C">
        <w:rPr>
          <w:rFonts w:ascii="Times New Roman" w:hAnsi="Times New Roman" w:cs="Times New Roman"/>
          <w:sz w:val="30"/>
          <w:szCs w:val="30"/>
        </w:rPr>
        <w:t>, а</w:t>
      </w:r>
      <w:r w:rsidR="00B42C36" w:rsidRPr="00EA112C">
        <w:rPr>
          <w:rFonts w:ascii="Times New Roman" w:hAnsi="Times New Roman" w:cs="Times New Roman"/>
          <w:sz w:val="30"/>
          <w:szCs w:val="30"/>
        </w:rPr>
        <w:t> </w:t>
      </w:r>
      <w:r w:rsidR="00316739" w:rsidRPr="00EA112C">
        <w:rPr>
          <w:rFonts w:ascii="Times New Roman" w:hAnsi="Times New Roman" w:cs="Times New Roman"/>
          <w:sz w:val="30"/>
          <w:szCs w:val="30"/>
        </w:rPr>
        <w:t>также имеется пункт приема ртутьсодержащих отходов, расположенный по адресу: г. Городок, ул. Гагарина, 10</w:t>
      </w:r>
      <w:r w:rsidRPr="00EA112C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4C51EA" w:rsidRPr="00EA112C" w:rsidRDefault="004C51EA" w:rsidP="007D221F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7D221F">
        <w:rPr>
          <w:rFonts w:ascii="Times New Roman" w:hAnsi="Times New Roman" w:cs="Times New Roman"/>
          <w:sz w:val="30"/>
          <w:szCs w:val="30"/>
        </w:rPr>
        <w:t xml:space="preserve">Приемный пункт по ул. </w:t>
      </w:r>
      <w:r w:rsidR="002600DF" w:rsidRPr="007D221F">
        <w:rPr>
          <w:rFonts w:ascii="Times New Roman" w:hAnsi="Times New Roman" w:cs="Times New Roman"/>
          <w:sz w:val="30"/>
          <w:szCs w:val="30"/>
        </w:rPr>
        <w:t>Гагарина, 10</w:t>
      </w:r>
      <w:r w:rsidRPr="007D221F">
        <w:rPr>
          <w:rFonts w:ascii="Times New Roman" w:hAnsi="Times New Roman" w:cs="Times New Roman"/>
          <w:sz w:val="30"/>
          <w:szCs w:val="30"/>
        </w:rPr>
        <w:t xml:space="preserve"> оборудован</w:t>
      </w:r>
      <w:r w:rsidR="00881C9F" w:rsidRPr="007D221F">
        <w:rPr>
          <w:rFonts w:ascii="Times New Roman" w:hAnsi="Times New Roman" w:cs="Times New Roman"/>
          <w:sz w:val="30"/>
          <w:szCs w:val="30"/>
        </w:rPr>
        <w:t xml:space="preserve"> </w:t>
      </w:r>
      <w:r w:rsidRPr="007D221F">
        <w:rPr>
          <w:rFonts w:ascii="Times New Roman" w:hAnsi="Times New Roman" w:cs="Times New Roman"/>
          <w:sz w:val="30"/>
          <w:szCs w:val="30"/>
        </w:rPr>
        <w:t>площад</w:t>
      </w:r>
      <w:r w:rsidR="002966CA" w:rsidRPr="007D221F">
        <w:rPr>
          <w:rFonts w:ascii="Times New Roman" w:hAnsi="Times New Roman" w:cs="Times New Roman"/>
          <w:sz w:val="30"/>
          <w:szCs w:val="30"/>
        </w:rPr>
        <w:t>кой для временного хранения ПЭТ-</w:t>
      </w:r>
      <w:r w:rsidRPr="007D221F">
        <w:rPr>
          <w:rFonts w:ascii="Times New Roman" w:hAnsi="Times New Roman" w:cs="Times New Roman"/>
          <w:sz w:val="30"/>
          <w:szCs w:val="30"/>
        </w:rPr>
        <w:t>бутылки, помещени</w:t>
      </w:r>
      <w:r w:rsidR="002600DF" w:rsidRPr="007D221F">
        <w:rPr>
          <w:rFonts w:ascii="Times New Roman" w:hAnsi="Times New Roman" w:cs="Times New Roman"/>
          <w:sz w:val="30"/>
          <w:szCs w:val="30"/>
        </w:rPr>
        <w:t>ем</w:t>
      </w:r>
      <w:r w:rsidR="002966CA" w:rsidRPr="007D221F">
        <w:rPr>
          <w:rFonts w:ascii="Times New Roman" w:hAnsi="Times New Roman" w:cs="Times New Roman"/>
          <w:sz w:val="30"/>
          <w:szCs w:val="30"/>
        </w:rPr>
        <w:t xml:space="preserve"> </w:t>
      </w:r>
      <w:r w:rsidR="00AF210B" w:rsidRPr="007D221F">
        <w:rPr>
          <w:rFonts w:ascii="Times New Roman" w:hAnsi="Times New Roman" w:cs="Times New Roman"/>
          <w:sz w:val="30"/>
          <w:szCs w:val="30"/>
        </w:rPr>
        <w:t>(с</w:t>
      </w:r>
      <w:r w:rsidRPr="007D221F">
        <w:rPr>
          <w:rFonts w:ascii="Times New Roman" w:hAnsi="Times New Roman" w:cs="Times New Roman"/>
          <w:sz w:val="30"/>
          <w:szCs w:val="30"/>
        </w:rPr>
        <w:t>клад</w:t>
      </w:r>
      <w:r w:rsidR="002600DF" w:rsidRPr="007D221F">
        <w:rPr>
          <w:rFonts w:ascii="Times New Roman" w:hAnsi="Times New Roman" w:cs="Times New Roman"/>
          <w:sz w:val="30"/>
          <w:szCs w:val="30"/>
        </w:rPr>
        <w:t>ом</w:t>
      </w:r>
      <w:r w:rsidRPr="007D221F">
        <w:rPr>
          <w:rFonts w:ascii="Times New Roman" w:hAnsi="Times New Roman" w:cs="Times New Roman"/>
          <w:sz w:val="30"/>
          <w:szCs w:val="30"/>
        </w:rPr>
        <w:t>) для хранения стекла,</w:t>
      </w:r>
      <w:r w:rsidR="00881C9F" w:rsidRPr="007D221F">
        <w:rPr>
          <w:rFonts w:ascii="Times New Roman" w:hAnsi="Times New Roman" w:cs="Times New Roman"/>
          <w:sz w:val="30"/>
          <w:szCs w:val="30"/>
        </w:rPr>
        <w:t xml:space="preserve"> </w:t>
      </w:r>
      <w:r w:rsidRPr="007D221F">
        <w:rPr>
          <w:rFonts w:ascii="Times New Roman" w:hAnsi="Times New Roman" w:cs="Times New Roman"/>
          <w:sz w:val="30"/>
          <w:szCs w:val="30"/>
        </w:rPr>
        <w:t>макулатуры, оборудован двумя</w:t>
      </w:r>
      <w:r w:rsidR="00881C9F" w:rsidRPr="007D221F">
        <w:rPr>
          <w:rFonts w:ascii="Times New Roman" w:hAnsi="Times New Roman" w:cs="Times New Roman"/>
          <w:sz w:val="30"/>
          <w:szCs w:val="30"/>
        </w:rPr>
        <w:t xml:space="preserve"> </w:t>
      </w:r>
      <w:r w:rsidRPr="007D221F">
        <w:rPr>
          <w:rFonts w:ascii="Times New Roman" w:hAnsi="Times New Roman" w:cs="Times New Roman"/>
          <w:sz w:val="30"/>
          <w:szCs w:val="30"/>
        </w:rPr>
        <w:t>прессами для макулатуры</w:t>
      </w:r>
      <w:r w:rsidR="00D63EDF" w:rsidRPr="007D221F">
        <w:rPr>
          <w:rFonts w:ascii="Times New Roman" w:hAnsi="Times New Roman" w:cs="Times New Roman"/>
          <w:sz w:val="30"/>
          <w:szCs w:val="30"/>
        </w:rPr>
        <w:t xml:space="preserve"> и </w:t>
      </w:r>
      <w:r w:rsidRPr="007D221F">
        <w:rPr>
          <w:rFonts w:ascii="Times New Roman" w:hAnsi="Times New Roman" w:cs="Times New Roman"/>
          <w:sz w:val="30"/>
          <w:szCs w:val="30"/>
        </w:rPr>
        <w:t>ПЭТ бутылки.</w:t>
      </w:r>
      <w:r w:rsidR="00881C9F" w:rsidRPr="007D221F">
        <w:rPr>
          <w:rFonts w:ascii="Times New Roman" w:hAnsi="Times New Roman" w:cs="Times New Roman"/>
          <w:sz w:val="30"/>
          <w:szCs w:val="30"/>
        </w:rPr>
        <w:t xml:space="preserve"> </w:t>
      </w:r>
      <w:r w:rsidR="00D63EDF" w:rsidRPr="007D221F">
        <w:rPr>
          <w:rFonts w:ascii="Times New Roman" w:hAnsi="Times New Roman" w:cs="Times New Roman"/>
          <w:sz w:val="30"/>
          <w:szCs w:val="30"/>
        </w:rPr>
        <w:t xml:space="preserve">В приемном пункте установлены электронные весы. </w:t>
      </w:r>
      <w:r w:rsidR="00D63EDF" w:rsidRPr="00B809FD">
        <w:rPr>
          <w:rFonts w:ascii="Times New Roman" w:hAnsi="Times New Roman" w:cs="Times New Roman"/>
          <w:sz w:val="30"/>
          <w:szCs w:val="30"/>
        </w:rPr>
        <w:t>Оплата за ВМР производится как за наличный расчет, так и в счет зачета за коммунальные услуги.</w:t>
      </w:r>
      <w:r w:rsidR="000A4ADC">
        <w:rPr>
          <w:rFonts w:ascii="Times New Roman" w:hAnsi="Times New Roman" w:cs="Times New Roman"/>
          <w:sz w:val="30"/>
          <w:szCs w:val="30"/>
        </w:rPr>
        <w:t xml:space="preserve"> </w:t>
      </w:r>
      <w:r w:rsidR="00D63EDF" w:rsidRPr="00B809FD">
        <w:rPr>
          <w:rFonts w:ascii="Times New Roman" w:hAnsi="Times New Roman" w:cs="Times New Roman"/>
          <w:sz w:val="30"/>
          <w:szCs w:val="30"/>
        </w:rPr>
        <w:t xml:space="preserve">Приемный пункт по ул. Красноармейская, </w:t>
      </w:r>
      <w:r w:rsidR="00D63EDF">
        <w:rPr>
          <w:rFonts w:ascii="Times New Roman" w:hAnsi="Times New Roman" w:cs="Times New Roman"/>
          <w:sz w:val="30"/>
          <w:szCs w:val="30"/>
        </w:rPr>
        <w:t>88 (здание КБО)</w:t>
      </w:r>
      <w:r w:rsidR="00D63EDF" w:rsidRPr="00B809FD">
        <w:rPr>
          <w:rFonts w:ascii="Times New Roman" w:hAnsi="Times New Roman" w:cs="Times New Roman"/>
          <w:sz w:val="30"/>
          <w:szCs w:val="30"/>
        </w:rPr>
        <w:t xml:space="preserve"> оборудован</w:t>
      </w:r>
      <w:r w:rsidR="000A4ADC">
        <w:rPr>
          <w:rFonts w:ascii="Times New Roman" w:hAnsi="Times New Roman" w:cs="Times New Roman"/>
          <w:sz w:val="30"/>
          <w:szCs w:val="30"/>
        </w:rPr>
        <w:t xml:space="preserve"> </w:t>
      </w:r>
      <w:r w:rsidR="00D63EDF" w:rsidRPr="00B809FD">
        <w:rPr>
          <w:rFonts w:ascii="Times New Roman" w:hAnsi="Times New Roman" w:cs="Times New Roman"/>
          <w:sz w:val="30"/>
          <w:szCs w:val="30"/>
        </w:rPr>
        <w:t>помещениями (складами) д</w:t>
      </w:r>
      <w:r w:rsidR="00D63EDF">
        <w:rPr>
          <w:rFonts w:ascii="Times New Roman" w:hAnsi="Times New Roman" w:cs="Times New Roman"/>
          <w:sz w:val="30"/>
          <w:szCs w:val="30"/>
        </w:rPr>
        <w:t xml:space="preserve">ля хранения стекла, макулатуры и </w:t>
      </w:r>
      <w:r w:rsidR="00D63EDF" w:rsidRPr="00B809FD">
        <w:rPr>
          <w:rFonts w:ascii="Times New Roman" w:hAnsi="Times New Roman" w:cs="Times New Roman"/>
          <w:sz w:val="30"/>
          <w:szCs w:val="30"/>
        </w:rPr>
        <w:t>ПЭТ</w:t>
      </w:r>
      <w:r w:rsidR="002966CA">
        <w:rPr>
          <w:rFonts w:ascii="Times New Roman" w:hAnsi="Times New Roman" w:cs="Times New Roman"/>
          <w:sz w:val="30"/>
          <w:szCs w:val="30"/>
        </w:rPr>
        <w:t>-</w:t>
      </w:r>
      <w:r w:rsidR="00D63EDF" w:rsidRPr="00B809FD">
        <w:rPr>
          <w:rFonts w:ascii="Times New Roman" w:hAnsi="Times New Roman" w:cs="Times New Roman"/>
          <w:sz w:val="30"/>
          <w:szCs w:val="30"/>
        </w:rPr>
        <w:t>бутылки.</w:t>
      </w:r>
      <w:r w:rsidR="000A4ADC">
        <w:rPr>
          <w:rFonts w:ascii="Times New Roman" w:hAnsi="Times New Roman" w:cs="Times New Roman"/>
          <w:sz w:val="30"/>
          <w:szCs w:val="30"/>
        </w:rPr>
        <w:t xml:space="preserve"> </w:t>
      </w:r>
      <w:r w:rsidR="00D63EDF" w:rsidRPr="00B809FD">
        <w:rPr>
          <w:rFonts w:ascii="Times New Roman" w:hAnsi="Times New Roman" w:cs="Times New Roman"/>
          <w:sz w:val="30"/>
          <w:szCs w:val="30"/>
        </w:rPr>
        <w:t>В приемном пункте установлены электронные в</w:t>
      </w:r>
      <w:r w:rsidR="00D63EDF">
        <w:rPr>
          <w:rFonts w:ascii="Times New Roman" w:hAnsi="Times New Roman" w:cs="Times New Roman"/>
          <w:sz w:val="30"/>
          <w:szCs w:val="30"/>
        </w:rPr>
        <w:t xml:space="preserve">есы. Оплата за ВМР производится </w:t>
      </w:r>
      <w:r w:rsidR="00D63EDF" w:rsidRPr="00B809FD">
        <w:rPr>
          <w:rFonts w:ascii="Times New Roman" w:hAnsi="Times New Roman" w:cs="Times New Roman"/>
          <w:sz w:val="30"/>
          <w:szCs w:val="30"/>
        </w:rPr>
        <w:t>за наличный расчет</w:t>
      </w:r>
      <w:r w:rsidR="00D63EDF">
        <w:rPr>
          <w:rFonts w:ascii="Times New Roman" w:hAnsi="Times New Roman" w:cs="Times New Roman"/>
          <w:sz w:val="30"/>
          <w:szCs w:val="30"/>
        </w:rPr>
        <w:t xml:space="preserve">. </w:t>
      </w:r>
      <w:r w:rsidRPr="00B809FD">
        <w:rPr>
          <w:rFonts w:ascii="Times New Roman" w:hAnsi="Times New Roman" w:cs="Times New Roman"/>
          <w:sz w:val="30"/>
          <w:szCs w:val="30"/>
        </w:rPr>
        <w:t>Доставка ВМР производится как транспортом собствен</w:t>
      </w:r>
      <w:r w:rsidR="007D221F">
        <w:rPr>
          <w:rFonts w:ascii="Times New Roman" w:hAnsi="Times New Roman" w:cs="Times New Roman"/>
          <w:sz w:val="30"/>
          <w:szCs w:val="30"/>
        </w:rPr>
        <w:t xml:space="preserve">ника отходов, так и транспортом </w:t>
      </w:r>
      <w:r w:rsidR="00B42C36" w:rsidRPr="00B809FD">
        <w:rPr>
          <w:rFonts w:ascii="Times New Roman" w:hAnsi="Times New Roman" w:cs="Times New Roman"/>
          <w:sz w:val="30"/>
          <w:szCs w:val="30"/>
        </w:rPr>
        <w:t>КУПП «</w:t>
      </w:r>
      <w:r w:rsidR="00C05634" w:rsidRPr="00B809FD">
        <w:rPr>
          <w:rFonts w:ascii="Times New Roman" w:hAnsi="Times New Roman" w:cs="Times New Roman"/>
          <w:sz w:val="30"/>
          <w:szCs w:val="30"/>
        </w:rPr>
        <w:t>Городокское предприятие котельных и тепловых сетей</w:t>
      </w:r>
      <w:r w:rsidR="00B42C36" w:rsidRPr="00B809FD">
        <w:rPr>
          <w:rFonts w:ascii="Times New Roman" w:hAnsi="Times New Roman" w:cs="Times New Roman"/>
          <w:sz w:val="30"/>
          <w:szCs w:val="30"/>
        </w:rPr>
        <w:t>»</w:t>
      </w:r>
      <w:r w:rsidRPr="00B809FD">
        <w:rPr>
          <w:rFonts w:ascii="Times New Roman" w:hAnsi="Times New Roman" w:cs="Times New Roman"/>
          <w:sz w:val="30"/>
          <w:szCs w:val="30"/>
        </w:rPr>
        <w:t>.</w:t>
      </w:r>
      <w:r w:rsidR="000A4ADC">
        <w:rPr>
          <w:rFonts w:ascii="Times New Roman" w:hAnsi="Times New Roman" w:cs="Times New Roman"/>
          <w:sz w:val="30"/>
          <w:szCs w:val="30"/>
        </w:rPr>
        <w:t xml:space="preserve"> </w:t>
      </w:r>
      <w:r w:rsidR="00D63EDF" w:rsidRPr="00EA112C">
        <w:rPr>
          <w:rFonts w:ascii="Times New Roman" w:hAnsi="Times New Roman" w:cs="Times New Roman"/>
          <w:sz w:val="30"/>
          <w:szCs w:val="30"/>
        </w:rPr>
        <w:t>Передвижной заготовительный пункт также оборудован поверенным весовым оборудованием и предназначен для сбора стекла, полимеров, макулатуры и отходов электрического и электронного оборудования от физических лиц по заявительному принципу.</w:t>
      </w:r>
    </w:p>
    <w:p w:rsidR="004C51EA" w:rsidRPr="00B809FD" w:rsidRDefault="00B42C36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КУПП «</w:t>
      </w:r>
      <w:r w:rsidR="00C05634" w:rsidRPr="00B809FD">
        <w:rPr>
          <w:rFonts w:ascii="Times New Roman" w:hAnsi="Times New Roman" w:cs="Times New Roman"/>
          <w:sz w:val="30"/>
          <w:szCs w:val="30"/>
        </w:rPr>
        <w:t>Городокское предприятие котельных и тепловых сетей</w:t>
      </w:r>
      <w:r w:rsidRPr="00B809FD">
        <w:rPr>
          <w:rFonts w:ascii="Times New Roman" w:hAnsi="Times New Roman" w:cs="Times New Roman"/>
          <w:sz w:val="30"/>
          <w:szCs w:val="30"/>
        </w:rPr>
        <w:t>»</w:t>
      </w:r>
      <w:r w:rsidR="000A4ADC">
        <w:rPr>
          <w:rFonts w:ascii="Times New Roman" w:hAnsi="Times New Roman" w:cs="Times New Roman"/>
          <w:sz w:val="30"/>
          <w:szCs w:val="30"/>
        </w:rPr>
        <w:t xml:space="preserve"> </w:t>
      </w:r>
      <w:r w:rsidR="004C51EA" w:rsidRPr="00B809FD">
        <w:rPr>
          <w:rFonts w:ascii="Times New Roman" w:hAnsi="Times New Roman" w:cs="Times New Roman"/>
          <w:sz w:val="30"/>
          <w:szCs w:val="30"/>
        </w:rPr>
        <w:t>осуществляется сбор вторичных материальных ресурсов:</w:t>
      </w:r>
    </w:p>
    <w:p w:rsidR="004C51EA" w:rsidRPr="00B809FD" w:rsidRDefault="004C51EA" w:rsidP="002F28A5">
      <w:pPr>
        <w:numPr>
          <w:ilvl w:val="0"/>
          <w:numId w:val="6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ПЭТ-бутылка</w:t>
      </w:r>
    </w:p>
    <w:p w:rsidR="004C51EA" w:rsidRPr="00B809FD" w:rsidRDefault="004C51EA" w:rsidP="002F28A5">
      <w:pPr>
        <w:numPr>
          <w:ilvl w:val="0"/>
          <w:numId w:val="6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Стекло</w:t>
      </w:r>
    </w:p>
    <w:p w:rsidR="004C51EA" w:rsidRPr="00B809FD" w:rsidRDefault="004C51EA" w:rsidP="002F28A5">
      <w:pPr>
        <w:numPr>
          <w:ilvl w:val="0"/>
          <w:numId w:val="6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Макулатура</w:t>
      </w:r>
    </w:p>
    <w:p w:rsidR="004C51EA" w:rsidRPr="00B809FD" w:rsidRDefault="004C51EA" w:rsidP="002F28A5">
      <w:pPr>
        <w:numPr>
          <w:ilvl w:val="0"/>
          <w:numId w:val="6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Бытовая и электронная техника</w:t>
      </w:r>
    </w:p>
    <w:p w:rsidR="004C51EA" w:rsidRPr="00B809FD" w:rsidRDefault="004C51EA" w:rsidP="002F28A5">
      <w:pPr>
        <w:numPr>
          <w:ilvl w:val="0"/>
          <w:numId w:val="6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Изношенные шины</w:t>
      </w:r>
    </w:p>
    <w:p w:rsidR="008D3357" w:rsidRPr="00B809FD" w:rsidRDefault="002D4EDF" w:rsidP="002F28A5">
      <w:pPr>
        <w:spacing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lastRenderedPageBreak/>
        <w:t xml:space="preserve">Также </w:t>
      </w:r>
      <w:r w:rsidR="00BB07EB" w:rsidRPr="00B809FD">
        <w:rPr>
          <w:rFonts w:ascii="Times New Roman" w:hAnsi="Times New Roman" w:cs="Times New Roman"/>
          <w:sz w:val="30"/>
          <w:szCs w:val="30"/>
        </w:rPr>
        <w:t>сбор вторичных материальных ресурсов на территории г</w:t>
      </w:r>
      <w:r w:rsidR="00BD2CF5" w:rsidRPr="00B809FD">
        <w:rPr>
          <w:rFonts w:ascii="Times New Roman" w:hAnsi="Times New Roman" w:cs="Times New Roman"/>
          <w:sz w:val="30"/>
          <w:szCs w:val="30"/>
        </w:rPr>
        <w:t>.</w:t>
      </w:r>
      <w:r w:rsidR="006D6581" w:rsidRPr="00B809FD">
        <w:rPr>
          <w:rFonts w:ascii="Times New Roman" w:hAnsi="Times New Roman" w:cs="Times New Roman"/>
          <w:sz w:val="30"/>
          <w:szCs w:val="30"/>
        </w:rPr>
        <w:t> </w:t>
      </w:r>
      <w:r w:rsidR="00BD2CF5" w:rsidRPr="00B809FD">
        <w:rPr>
          <w:rFonts w:ascii="Times New Roman" w:hAnsi="Times New Roman" w:cs="Times New Roman"/>
          <w:sz w:val="30"/>
          <w:szCs w:val="30"/>
        </w:rPr>
        <w:t>Городка и Городокского района осуществляют</w:t>
      </w:r>
      <w:r w:rsidR="008D3357" w:rsidRPr="00B809FD">
        <w:rPr>
          <w:rFonts w:ascii="Times New Roman" w:hAnsi="Times New Roman" w:cs="Times New Roman"/>
          <w:sz w:val="30"/>
          <w:szCs w:val="30"/>
        </w:rPr>
        <w:t xml:space="preserve"> следующие заготовители:</w:t>
      </w:r>
    </w:p>
    <w:p w:rsidR="00902F1A" w:rsidRPr="00B809FD" w:rsidRDefault="00902F1A" w:rsidP="002F28A5">
      <w:pPr>
        <w:pStyle w:val="ac"/>
        <w:numPr>
          <w:ilvl w:val="2"/>
          <w:numId w:val="4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809FD">
        <w:rPr>
          <w:rFonts w:ascii="Times New Roman" w:hAnsi="Times New Roman" w:cs="Times New Roman"/>
          <w:sz w:val="30"/>
          <w:szCs w:val="30"/>
        </w:rPr>
        <w:t>Кооперативно-торговое унитарное предприятие «Витебская го</w:t>
      </w:r>
      <w:r w:rsidR="00E9116F" w:rsidRPr="00B809FD">
        <w:rPr>
          <w:rFonts w:ascii="Times New Roman" w:hAnsi="Times New Roman" w:cs="Times New Roman"/>
          <w:sz w:val="30"/>
          <w:szCs w:val="30"/>
        </w:rPr>
        <w:t>родская заготовительная контора</w:t>
      </w:r>
      <w:r w:rsidRPr="00B809FD">
        <w:rPr>
          <w:rFonts w:ascii="Times New Roman" w:hAnsi="Times New Roman" w:cs="Times New Roman"/>
          <w:sz w:val="30"/>
          <w:szCs w:val="30"/>
        </w:rPr>
        <w:t xml:space="preserve">» осуществляет сбор вторичных материальных ресурсов и вторичного сырья от физических и юридических лиц на территории Городокского района: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33"/>
        <w:gridCol w:w="2817"/>
        <w:gridCol w:w="2116"/>
        <w:gridCol w:w="2463"/>
      </w:tblGrid>
      <w:tr w:rsidR="00902F1A" w:rsidTr="009D1A6B">
        <w:tc>
          <w:tcPr>
            <w:tcW w:w="2235" w:type="dxa"/>
            <w:vAlign w:val="center"/>
          </w:tcPr>
          <w:p w:rsidR="00902F1A" w:rsidRPr="00E9116F" w:rsidRDefault="00902F1A" w:rsidP="00902F1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116F">
              <w:rPr>
                <w:rFonts w:ascii="Times New Roman" w:hAnsi="Times New Roman" w:cs="Times New Roman"/>
                <w:i/>
                <w:sz w:val="24"/>
                <w:szCs w:val="24"/>
              </w:rPr>
              <w:t>Адрес заготовительного пункта</w:t>
            </w:r>
          </w:p>
        </w:tc>
        <w:tc>
          <w:tcPr>
            <w:tcW w:w="2835" w:type="dxa"/>
            <w:vAlign w:val="center"/>
          </w:tcPr>
          <w:p w:rsidR="00902F1A" w:rsidRPr="00E9116F" w:rsidRDefault="00902F1A" w:rsidP="00902F1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116F">
              <w:rPr>
                <w:rFonts w:ascii="Times New Roman" w:hAnsi="Times New Roman" w:cs="Times New Roman"/>
                <w:i/>
                <w:sz w:val="24"/>
                <w:szCs w:val="24"/>
              </w:rPr>
              <w:t>Виды собираемых вторичных материальных ресурсов</w:t>
            </w:r>
          </w:p>
        </w:tc>
        <w:tc>
          <w:tcPr>
            <w:tcW w:w="2126" w:type="dxa"/>
            <w:vAlign w:val="center"/>
          </w:tcPr>
          <w:p w:rsidR="00902F1A" w:rsidRPr="00E9116F" w:rsidRDefault="00902F1A" w:rsidP="00902F1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116F">
              <w:rPr>
                <w:rFonts w:ascii="Times New Roman" w:hAnsi="Times New Roman" w:cs="Times New Roman"/>
                <w:i/>
                <w:sz w:val="24"/>
                <w:szCs w:val="24"/>
              </w:rPr>
              <w:t>Режим работы</w:t>
            </w:r>
          </w:p>
        </w:tc>
        <w:tc>
          <w:tcPr>
            <w:tcW w:w="2472" w:type="dxa"/>
            <w:vAlign w:val="center"/>
          </w:tcPr>
          <w:p w:rsidR="00902F1A" w:rsidRPr="00E9116F" w:rsidRDefault="00902F1A" w:rsidP="00902F1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116F">
              <w:rPr>
                <w:rFonts w:ascii="Times New Roman" w:hAnsi="Times New Roman" w:cs="Times New Roman"/>
                <w:i/>
                <w:sz w:val="24"/>
                <w:szCs w:val="24"/>
              </w:rPr>
              <w:t>Контактный номер ответственного лица</w:t>
            </w:r>
          </w:p>
        </w:tc>
      </w:tr>
      <w:tr w:rsidR="00902F1A" w:rsidTr="009D1A6B">
        <w:tc>
          <w:tcPr>
            <w:tcW w:w="2235" w:type="dxa"/>
          </w:tcPr>
          <w:p w:rsidR="00902F1A" w:rsidRPr="00902F1A" w:rsidRDefault="002F28A5" w:rsidP="009D1A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02F1A">
              <w:rPr>
                <w:rFonts w:ascii="Times New Roman" w:hAnsi="Times New Roman" w:cs="Times New Roman"/>
              </w:rPr>
              <w:t>г. Г</w:t>
            </w:r>
            <w:r>
              <w:rPr>
                <w:rFonts w:ascii="Times New Roman" w:hAnsi="Times New Roman" w:cs="Times New Roman"/>
              </w:rPr>
              <w:t>ородок</w:t>
            </w:r>
            <w:r w:rsidR="00902F1A" w:rsidRPr="00902F1A">
              <w:rPr>
                <w:rFonts w:ascii="Times New Roman" w:hAnsi="Times New Roman" w:cs="Times New Roman"/>
              </w:rPr>
              <w:t>, ул.</w:t>
            </w:r>
            <w:r w:rsidR="002966CA">
              <w:rPr>
                <w:rFonts w:ascii="Times New Roman" w:hAnsi="Times New Roman" w:cs="Times New Roman"/>
              </w:rPr>
              <w:t xml:space="preserve"> </w:t>
            </w:r>
            <w:r w:rsidR="00902F1A" w:rsidRPr="00902F1A">
              <w:rPr>
                <w:rFonts w:ascii="Times New Roman" w:hAnsi="Times New Roman" w:cs="Times New Roman"/>
              </w:rPr>
              <w:t>Бурлыги, дом 1А</w:t>
            </w:r>
          </w:p>
        </w:tc>
        <w:tc>
          <w:tcPr>
            <w:tcW w:w="2835" w:type="dxa"/>
          </w:tcPr>
          <w:p w:rsidR="00902F1A" w:rsidRPr="00902F1A" w:rsidRDefault="00902F1A" w:rsidP="00902F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2F1A">
              <w:rPr>
                <w:rFonts w:ascii="Times New Roman" w:hAnsi="Times New Roman" w:cs="Times New Roman"/>
              </w:rPr>
              <w:t>Макулатура, стеклобой, вторичное полимерное сырье, лом черных и цветных металлов</w:t>
            </w:r>
          </w:p>
        </w:tc>
        <w:tc>
          <w:tcPr>
            <w:tcW w:w="2126" w:type="dxa"/>
          </w:tcPr>
          <w:p w:rsidR="00902F1A" w:rsidRPr="00902F1A" w:rsidRDefault="00902F1A" w:rsidP="00902F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2F1A">
              <w:rPr>
                <w:rFonts w:ascii="Times New Roman" w:hAnsi="Times New Roman" w:cs="Times New Roman"/>
              </w:rPr>
              <w:t>Понедельник-пятница с 8:00 до 16:00; суббота, воскресенье - выходной</w:t>
            </w:r>
          </w:p>
        </w:tc>
        <w:tc>
          <w:tcPr>
            <w:tcW w:w="2472" w:type="dxa"/>
          </w:tcPr>
          <w:p w:rsidR="00902F1A" w:rsidRPr="00902F1A" w:rsidRDefault="00902F1A" w:rsidP="00902F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2F1A">
              <w:rPr>
                <w:rFonts w:ascii="Times New Roman" w:hAnsi="Times New Roman" w:cs="Times New Roman"/>
              </w:rPr>
              <w:t>+375295105806</w:t>
            </w:r>
          </w:p>
        </w:tc>
      </w:tr>
      <w:tr w:rsidR="00902F1A" w:rsidTr="009D1A6B">
        <w:tc>
          <w:tcPr>
            <w:tcW w:w="2235" w:type="dxa"/>
          </w:tcPr>
          <w:p w:rsidR="00902F1A" w:rsidRPr="00902F1A" w:rsidRDefault="002F28A5" w:rsidP="002D4ED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02F1A">
              <w:rPr>
                <w:rFonts w:ascii="Times New Roman" w:hAnsi="Times New Roman" w:cs="Times New Roman"/>
              </w:rPr>
              <w:t>г. Городок</w:t>
            </w:r>
            <w:r w:rsidR="00902F1A" w:rsidRPr="00902F1A">
              <w:rPr>
                <w:rFonts w:ascii="Times New Roman" w:hAnsi="Times New Roman" w:cs="Times New Roman"/>
              </w:rPr>
              <w:t>, ул. Пролетарская (возле дома №13)</w:t>
            </w:r>
          </w:p>
        </w:tc>
        <w:tc>
          <w:tcPr>
            <w:tcW w:w="2835" w:type="dxa"/>
          </w:tcPr>
          <w:p w:rsidR="00902F1A" w:rsidRPr="00902F1A" w:rsidRDefault="00902F1A" w:rsidP="002966C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2F1A">
              <w:rPr>
                <w:rFonts w:ascii="Times New Roman" w:hAnsi="Times New Roman" w:cs="Times New Roman"/>
              </w:rPr>
              <w:t>Макулатура,</w:t>
            </w:r>
            <w:r w:rsidR="002966CA">
              <w:rPr>
                <w:rFonts w:ascii="Times New Roman" w:hAnsi="Times New Roman" w:cs="Times New Roman"/>
              </w:rPr>
              <w:t xml:space="preserve"> </w:t>
            </w:r>
            <w:r w:rsidRPr="00902F1A">
              <w:rPr>
                <w:rFonts w:ascii="Times New Roman" w:hAnsi="Times New Roman" w:cs="Times New Roman"/>
              </w:rPr>
              <w:t>стеклобой,</w:t>
            </w:r>
            <w:r w:rsidR="002966CA">
              <w:rPr>
                <w:rFonts w:ascii="Times New Roman" w:hAnsi="Times New Roman" w:cs="Times New Roman"/>
              </w:rPr>
              <w:t xml:space="preserve"> вт</w:t>
            </w:r>
            <w:r w:rsidRPr="00902F1A">
              <w:rPr>
                <w:rFonts w:ascii="Times New Roman" w:hAnsi="Times New Roman" w:cs="Times New Roman"/>
              </w:rPr>
              <w:t>оричное полимерное сырье</w:t>
            </w:r>
          </w:p>
        </w:tc>
        <w:tc>
          <w:tcPr>
            <w:tcW w:w="2126" w:type="dxa"/>
          </w:tcPr>
          <w:p w:rsidR="00902F1A" w:rsidRPr="00902F1A" w:rsidRDefault="00902F1A" w:rsidP="00902F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2F1A">
              <w:rPr>
                <w:rFonts w:ascii="Times New Roman" w:hAnsi="Times New Roman" w:cs="Times New Roman"/>
              </w:rPr>
              <w:t>Понедельник-пятница</w:t>
            </w:r>
          </w:p>
          <w:p w:rsidR="00902F1A" w:rsidRPr="00902F1A" w:rsidRDefault="00902F1A" w:rsidP="00902F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2F1A">
              <w:rPr>
                <w:rFonts w:ascii="Times New Roman" w:hAnsi="Times New Roman" w:cs="Times New Roman"/>
              </w:rPr>
              <w:t>с 9:00 до 16:00;</w:t>
            </w:r>
          </w:p>
          <w:p w:rsidR="00902F1A" w:rsidRPr="00902F1A" w:rsidRDefault="00902F1A" w:rsidP="00902F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2F1A">
              <w:rPr>
                <w:rFonts w:ascii="Times New Roman" w:hAnsi="Times New Roman" w:cs="Times New Roman"/>
              </w:rPr>
              <w:t>суббота с 9:00 до 14:00;</w:t>
            </w:r>
          </w:p>
          <w:p w:rsidR="00902F1A" w:rsidRPr="00902F1A" w:rsidRDefault="00902F1A" w:rsidP="00902F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2F1A">
              <w:rPr>
                <w:rFonts w:ascii="Times New Roman" w:hAnsi="Times New Roman" w:cs="Times New Roman"/>
              </w:rPr>
              <w:t>воскресенье - выходной</w:t>
            </w:r>
          </w:p>
        </w:tc>
        <w:tc>
          <w:tcPr>
            <w:tcW w:w="2472" w:type="dxa"/>
          </w:tcPr>
          <w:p w:rsidR="00902F1A" w:rsidRPr="00902F1A" w:rsidRDefault="00902F1A" w:rsidP="00902F1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2F1A">
              <w:rPr>
                <w:rFonts w:ascii="Times New Roman" w:hAnsi="Times New Roman" w:cs="Times New Roman"/>
              </w:rPr>
              <w:t>+375336359027</w:t>
            </w:r>
          </w:p>
        </w:tc>
      </w:tr>
    </w:tbl>
    <w:p w:rsidR="00902F1A" w:rsidRPr="00E05886" w:rsidRDefault="00902F1A" w:rsidP="002D4ED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3357" w:rsidRPr="00E05886" w:rsidRDefault="008D3357" w:rsidP="002F28A5">
      <w:pPr>
        <w:pStyle w:val="ac"/>
        <w:numPr>
          <w:ilvl w:val="2"/>
          <w:numId w:val="4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5886">
        <w:rPr>
          <w:rFonts w:ascii="Times New Roman" w:hAnsi="Times New Roman" w:cs="Times New Roman"/>
          <w:sz w:val="28"/>
          <w:szCs w:val="28"/>
        </w:rPr>
        <w:t xml:space="preserve">Индивидуальный предприниматель </w:t>
      </w:r>
      <w:proofErr w:type="spellStart"/>
      <w:r w:rsidRPr="00E05886">
        <w:rPr>
          <w:rFonts w:ascii="Times New Roman" w:hAnsi="Times New Roman" w:cs="Times New Roman"/>
          <w:sz w:val="28"/>
          <w:szCs w:val="28"/>
        </w:rPr>
        <w:t>Жавнеронок</w:t>
      </w:r>
      <w:proofErr w:type="spellEnd"/>
      <w:r w:rsidRPr="00E05886">
        <w:rPr>
          <w:rFonts w:ascii="Times New Roman" w:hAnsi="Times New Roman" w:cs="Times New Roman"/>
          <w:sz w:val="28"/>
          <w:szCs w:val="28"/>
        </w:rPr>
        <w:t xml:space="preserve"> Андрей Викторович</w:t>
      </w:r>
      <w:r w:rsidR="000A4ADC" w:rsidRPr="00E05886">
        <w:rPr>
          <w:rFonts w:ascii="Times New Roman" w:hAnsi="Times New Roman" w:cs="Times New Roman"/>
          <w:sz w:val="28"/>
          <w:szCs w:val="28"/>
        </w:rPr>
        <w:t xml:space="preserve"> </w:t>
      </w:r>
      <w:r w:rsidR="00BE2691" w:rsidRPr="00E05886">
        <w:rPr>
          <w:rFonts w:ascii="Times New Roman" w:hAnsi="Times New Roman" w:cs="Times New Roman"/>
          <w:sz w:val="28"/>
          <w:szCs w:val="28"/>
        </w:rPr>
        <w:t>осуществляет сбор вторичных материальных ресурсов от физических и юридических лиц на территории Городокского района: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08"/>
        <w:gridCol w:w="2898"/>
        <w:gridCol w:w="1977"/>
        <w:gridCol w:w="2646"/>
      </w:tblGrid>
      <w:tr w:rsidR="00E05886" w:rsidRPr="00E05886" w:rsidTr="00587CFB">
        <w:tc>
          <w:tcPr>
            <w:tcW w:w="2010" w:type="dxa"/>
            <w:vAlign w:val="center"/>
          </w:tcPr>
          <w:p w:rsidR="008D3357" w:rsidRPr="00E05886" w:rsidRDefault="008D3357" w:rsidP="00587CFB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5886">
              <w:rPr>
                <w:rFonts w:ascii="Times New Roman" w:hAnsi="Times New Roman" w:cs="Times New Roman"/>
                <w:i/>
                <w:sz w:val="24"/>
                <w:szCs w:val="24"/>
              </w:rPr>
              <w:t>Адрес заготовительного пункта</w:t>
            </w:r>
          </w:p>
        </w:tc>
        <w:tc>
          <w:tcPr>
            <w:tcW w:w="2918" w:type="dxa"/>
            <w:vAlign w:val="center"/>
          </w:tcPr>
          <w:p w:rsidR="008D3357" w:rsidRPr="00E05886" w:rsidRDefault="008D3357" w:rsidP="00587CFB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5886">
              <w:rPr>
                <w:rFonts w:ascii="Times New Roman" w:hAnsi="Times New Roman" w:cs="Times New Roman"/>
                <w:i/>
                <w:sz w:val="24"/>
                <w:szCs w:val="24"/>
              </w:rPr>
              <w:t>Виды собираемых вторичных материальных ресурсов</w:t>
            </w:r>
          </w:p>
        </w:tc>
        <w:tc>
          <w:tcPr>
            <w:tcW w:w="1984" w:type="dxa"/>
            <w:vAlign w:val="center"/>
          </w:tcPr>
          <w:p w:rsidR="008D3357" w:rsidRPr="00E05886" w:rsidRDefault="008D3357" w:rsidP="00587CFB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5886">
              <w:rPr>
                <w:rFonts w:ascii="Times New Roman" w:hAnsi="Times New Roman" w:cs="Times New Roman"/>
                <w:i/>
                <w:sz w:val="24"/>
                <w:szCs w:val="24"/>
              </w:rPr>
              <w:t>Режим работы</w:t>
            </w:r>
          </w:p>
        </w:tc>
        <w:tc>
          <w:tcPr>
            <w:tcW w:w="2658" w:type="dxa"/>
            <w:vAlign w:val="center"/>
          </w:tcPr>
          <w:p w:rsidR="008D3357" w:rsidRPr="00E05886" w:rsidRDefault="008D3357" w:rsidP="00587CFB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5886">
              <w:rPr>
                <w:rFonts w:ascii="Times New Roman" w:hAnsi="Times New Roman" w:cs="Times New Roman"/>
                <w:i/>
                <w:sz w:val="24"/>
                <w:szCs w:val="24"/>
              </w:rPr>
              <w:t>Контактный номер ответственного лица</w:t>
            </w:r>
          </w:p>
        </w:tc>
      </w:tr>
      <w:tr w:rsidR="00E05886" w:rsidRPr="00E05886" w:rsidTr="00587CFB">
        <w:tc>
          <w:tcPr>
            <w:tcW w:w="2010" w:type="dxa"/>
          </w:tcPr>
          <w:p w:rsidR="008D3357" w:rsidRPr="00E05886" w:rsidRDefault="00E05886" w:rsidP="00BE269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05886">
              <w:rPr>
                <w:rFonts w:ascii="Times New Roman" w:hAnsi="Times New Roman" w:cs="Times New Roman"/>
              </w:rPr>
              <w:t xml:space="preserve">Передвижной заготовительный пункт (Автомобиль </w:t>
            </w:r>
            <w:proofErr w:type="spellStart"/>
            <w:r w:rsidRPr="00E05886">
              <w:rPr>
                <w:rFonts w:ascii="Times New Roman" w:hAnsi="Times New Roman" w:cs="Times New Roman"/>
              </w:rPr>
              <w:t>Mercedes-Benz</w:t>
            </w:r>
            <w:proofErr w:type="spellEnd"/>
            <w:r w:rsidRPr="00E05886">
              <w:rPr>
                <w:rFonts w:ascii="Times New Roman" w:hAnsi="Times New Roman" w:cs="Times New Roman"/>
              </w:rPr>
              <w:t>, грузовой, фургон)</w:t>
            </w:r>
          </w:p>
        </w:tc>
        <w:tc>
          <w:tcPr>
            <w:tcW w:w="2918" w:type="dxa"/>
          </w:tcPr>
          <w:p w:rsidR="008D3357" w:rsidRPr="00E05886" w:rsidRDefault="008D3357" w:rsidP="00BE26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05886">
              <w:rPr>
                <w:rFonts w:ascii="Times New Roman" w:hAnsi="Times New Roman" w:cs="Times New Roman"/>
              </w:rPr>
              <w:t xml:space="preserve">Макулатура, стеклобой, </w:t>
            </w:r>
            <w:r w:rsidR="00BE2691" w:rsidRPr="00E05886">
              <w:rPr>
                <w:rFonts w:ascii="Times New Roman" w:hAnsi="Times New Roman" w:cs="Times New Roman"/>
              </w:rPr>
              <w:t>полимерные</w:t>
            </w:r>
            <w:r w:rsidR="002966CA" w:rsidRPr="00E05886">
              <w:rPr>
                <w:rFonts w:ascii="Times New Roman" w:hAnsi="Times New Roman" w:cs="Times New Roman"/>
              </w:rPr>
              <w:t xml:space="preserve"> </w:t>
            </w:r>
            <w:r w:rsidR="00BE2691" w:rsidRPr="00E05886">
              <w:rPr>
                <w:rFonts w:ascii="Times New Roman" w:hAnsi="Times New Roman" w:cs="Times New Roman"/>
              </w:rPr>
              <w:t>отходы</w:t>
            </w:r>
            <w:r w:rsidRPr="00E05886">
              <w:rPr>
                <w:rFonts w:ascii="Times New Roman" w:hAnsi="Times New Roman" w:cs="Times New Roman"/>
              </w:rPr>
              <w:t xml:space="preserve">, </w:t>
            </w:r>
            <w:r w:rsidR="00BE2691" w:rsidRPr="00E05886">
              <w:rPr>
                <w:rFonts w:ascii="Times New Roman" w:hAnsi="Times New Roman" w:cs="Times New Roman"/>
              </w:rPr>
              <w:t>бытовая техника</w:t>
            </w:r>
          </w:p>
        </w:tc>
        <w:tc>
          <w:tcPr>
            <w:tcW w:w="1984" w:type="dxa"/>
          </w:tcPr>
          <w:p w:rsidR="00BE2691" w:rsidRPr="00E05886" w:rsidRDefault="008D3357" w:rsidP="00BE26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05886">
              <w:rPr>
                <w:rFonts w:ascii="Times New Roman" w:hAnsi="Times New Roman" w:cs="Times New Roman"/>
              </w:rPr>
              <w:t>Понедельник</w:t>
            </w:r>
            <w:r w:rsidR="00E05886" w:rsidRPr="00E05886">
              <w:rPr>
                <w:rFonts w:ascii="Times New Roman" w:hAnsi="Times New Roman" w:cs="Times New Roman"/>
              </w:rPr>
              <w:t>-</w:t>
            </w:r>
            <w:r w:rsidR="00BE2691" w:rsidRPr="00E05886">
              <w:rPr>
                <w:rFonts w:ascii="Times New Roman" w:hAnsi="Times New Roman" w:cs="Times New Roman"/>
              </w:rPr>
              <w:t xml:space="preserve"> суббота</w:t>
            </w:r>
          </w:p>
          <w:p w:rsidR="008D3357" w:rsidRPr="00E05886" w:rsidRDefault="008D3357" w:rsidP="00BE26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05886">
              <w:rPr>
                <w:rFonts w:ascii="Times New Roman" w:hAnsi="Times New Roman" w:cs="Times New Roman"/>
              </w:rPr>
              <w:t xml:space="preserve"> с </w:t>
            </w:r>
            <w:r w:rsidR="00E05886" w:rsidRPr="00E05886">
              <w:rPr>
                <w:rFonts w:ascii="Times New Roman" w:hAnsi="Times New Roman" w:cs="Times New Roman"/>
              </w:rPr>
              <w:t>8</w:t>
            </w:r>
            <w:r w:rsidRPr="00E05886">
              <w:rPr>
                <w:rFonts w:ascii="Times New Roman" w:hAnsi="Times New Roman" w:cs="Times New Roman"/>
              </w:rPr>
              <w:t xml:space="preserve">:00 до </w:t>
            </w:r>
            <w:r w:rsidR="00E05886" w:rsidRPr="00E05886">
              <w:rPr>
                <w:rFonts w:ascii="Times New Roman" w:hAnsi="Times New Roman" w:cs="Times New Roman"/>
              </w:rPr>
              <w:t>14</w:t>
            </w:r>
            <w:r w:rsidRPr="00E05886">
              <w:rPr>
                <w:rFonts w:ascii="Times New Roman" w:hAnsi="Times New Roman" w:cs="Times New Roman"/>
              </w:rPr>
              <w:t>:00</w:t>
            </w:r>
          </w:p>
        </w:tc>
        <w:tc>
          <w:tcPr>
            <w:tcW w:w="2658" w:type="dxa"/>
          </w:tcPr>
          <w:p w:rsidR="008D3357" w:rsidRPr="00E05886" w:rsidRDefault="008D3357" w:rsidP="00BE269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05886">
              <w:rPr>
                <w:rFonts w:ascii="Times New Roman" w:hAnsi="Times New Roman" w:cs="Times New Roman"/>
              </w:rPr>
              <w:t>+37529</w:t>
            </w:r>
            <w:r w:rsidR="009C41B3" w:rsidRPr="00E05886">
              <w:rPr>
                <w:rFonts w:ascii="Times New Roman" w:hAnsi="Times New Roman" w:cs="Times New Roman"/>
              </w:rPr>
              <w:t>5192188</w:t>
            </w:r>
          </w:p>
        </w:tc>
      </w:tr>
    </w:tbl>
    <w:p w:rsidR="00BE2691" w:rsidRPr="00E05886" w:rsidRDefault="00BE2691" w:rsidP="00953A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953AE3" w:rsidRPr="00505396" w:rsidRDefault="00BE2691" w:rsidP="00BE2691">
      <w:pPr>
        <w:pStyle w:val="ac"/>
        <w:numPr>
          <w:ilvl w:val="2"/>
          <w:numId w:val="4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E05886">
        <w:rPr>
          <w:rFonts w:ascii="Times New Roman" w:hAnsi="Times New Roman" w:cs="Times New Roman"/>
          <w:sz w:val="30"/>
          <w:szCs w:val="30"/>
        </w:rPr>
        <w:t xml:space="preserve">Унитарным </w:t>
      </w:r>
      <w:r w:rsidR="00953AE3" w:rsidRPr="00E05886">
        <w:rPr>
          <w:rFonts w:ascii="Times New Roman" w:hAnsi="Times New Roman" w:cs="Times New Roman"/>
          <w:sz w:val="30"/>
          <w:szCs w:val="30"/>
        </w:rPr>
        <w:t>предприятием «</w:t>
      </w:r>
      <w:proofErr w:type="spellStart"/>
      <w:r w:rsidR="00953AE3" w:rsidRPr="00E05886">
        <w:rPr>
          <w:rFonts w:ascii="Times New Roman" w:hAnsi="Times New Roman" w:cs="Times New Roman"/>
          <w:sz w:val="30"/>
          <w:szCs w:val="30"/>
        </w:rPr>
        <w:t>БелВТИ</w:t>
      </w:r>
      <w:proofErr w:type="spellEnd"/>
      <w:r w:rsidR="00953AE3" w:rsidRPr="00E05886">
        <w:rPr>
          <w:rFonts w:ascii="Times New Roman" w:hAnsi="Times New Roman" w:cs="Times New Roman"/>
          <w:sz w:val="30"/>
          <w:szCs w:val="30"/>
        </w:rPr>
        <w:t xml:space="preserve">-регион» организован сбор и заготовка отработанных элементов питания, ртутьсодержащих ламп, </w:t>
      </w:r>
      <w:r w:rsidR="00953AE3" w:rsidRPr="00505396">
        <w:rPr>
          <w:rFonts w:ascii="Times New Roman" w:hAnsi="Times New Roman" w:cs="Times New Roman"/>
          <w:sz w:val="30"/>
          <w:szCs w:val="30"/>
        </w:rPr>
        <w:t>электрического и электронного оборудования. Сведения об адресах расположения мест сбора представлены в таблице</w:t>
      </w:r>
      <w:r w:rsidR="00E75B31" w:rsidRPr="00505396">
        <w:rPr>
          <w:rFonts w:ascii="Times New Roman" w:hAnsi="Times New Roman" w:cs="Times New Roman"/>
          <w:sz w:val="30"/>
          <w:szCs w:val="30"/>
        </w:rPr>
        <w:t xml:space="preserve"> 4</w:t>
      </w:r>
      <w:r w:rsidR="00953AE3" w:rsidRPr="00505396">
        <w:rPr>
          <w:rFonts w:ascii="Times New Roman" w:hAnsi="Times New Roman" w:cs="Times New Roman"/>
          <w:sz w:val="30"/>
          <w:szCs w:val="30"/>
        </w:rPr>
        <w:t>.</w:t>
      </w:r>
    </w:p>
    <w:p w:rsidR="005964BB" w:rsidRPr="00505396" w:rsidRDefault="005964BB" w:rsidP="00953A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3AE3" w:rsidRPr="00505396" w:rsidRDefault="00953AE3" w:rsidP="00953A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396">
        <w:rPr>
          <w:rFonts w:ascii="Times New Roman" w:hAnsi="Times New Roman" w:cs="Times New Roman"/>
          <w:sz w:val="30"/>
          <w:szCs w:val="30"/>
        </w:rPr>
        <w:t>Таблица</w:t>
      </w:r>
      <w:r w:rsidR="00E75B31" w:rsidRPr="00505396">
        <w:rPr>
          <w:rFonts w:ascii="Times New Roman" w:hAnsi="Times New Roman" w:cs="Times New Roman"/>
          <w:sz w:val="30"/>
          <w:szCs w:val="30"/>
        </w:rPr>
        <w:t xml:space="preserve"> 4</w:t>
      </w:r>
      <w:r w:rsidRPr="00505396">
        <w:rPr>
          <w:rFonts w:ascii="Times New Roman" w:hAnsi="Times New Roman" w:cs="Times New Roman"/>
          <w:sz w:val="30"/>
          <w:szCs w:val="30"/>
        </w:rPr>
        <w:t xml:space="preserve"> – Места сбора отработанных элементов питания, ртутьсодержащих ламп, электрического и электронного оборудования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242"/>
        <w:gridCol w:w="4111"/>
        <w:gridCol w:w="4218"/>
      </w:tblGrid>
      <w:tr w:rsidR="00953AE3" w:rsidRPr="00505396" w:rsidTr="005964BB">
        <w:trPr>
          <w:jc w:val="center"/>
        </w:trPr>
        <w:tc>
          <w:tcPr>
            <w:tcW w:w="1242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111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юридического лица, на территории которого организован сбор отходов</w:t>
            </w:r>
          </w:p>
        </w:tc>
        <w:tc>
          <w:tcPr>
            <w:tcW w:w="4218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i/>
                <w:sz w:val="24"/>
                <w:szCs w:val="24"/>
              </w:rPr>
              <w:t>Адрес</w:t>
            </w:r>
          </w:p>
        </w:tc>
      </w:tr>
      <w:tr w:rsidR="00953AE3" w:rsidRPr="00505396" w:rsidTr="005964BB">
        <w:trPr>
          <w:jc w:val="center"/>
        </w:trPr>
        <w:tc>
          <w:tcPr>
            <w:tcW w:w="1242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Городокское предприятие котельных и тепловых сетей</w:t>
            </w:r>
          </w:p>
        </w:tc>
        <w:tc>
          <w:tcPr>
            <w:tcW w:w="4218" w:type="dxa"/>
            <w:vAlign w:val="center"/>
          </w:tcPr>
          <w:p w:rsidR="00953AE3" w:rsidRPr="00505396" w:rsidRDefault="00953AE3" w:rsidP="004A01A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 xml:space="preserve">г. Городок, ул. </w:t>
            </w:r>
            <w:r w:rsidR="004A01AC" w:rsidRPr="00505396">
              <w:rPr>
                <w:rFonts w:ascii="Times New Roman" w:hAnsi="Times New Roman" w:cs="Times New Roman"/>
                <w:sz w:val="24"/>
                <w:szCs w:val="24"/>
              </w:rPr>
              <w:t>Гагарина, 10</w:t>
            </w:r>
          </w:p>
        </w:tc>
      </w:tr>
      <w:tr w:rsidR="00953AE3" w:rsidRPr="00505396" w:rsidTr="005964BB">
        <w:trPr>
          <w:jc w:val="center"/>
        </w:trPr>
        <w:tc>
          <w:tcPr>
            <w:tcW w:w="1242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Городокское предприятие котельных и тепловых сетей</w:t>
            </w:r>
          </w:p>
        </w:tc>
        <w:tc>
          <w:tcPr>
            <w:tcW w:w="4218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spellEnd"/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. Езерище, ул. Ленинская; 46</w:t>
            </w:r>
          </w:p>
        </w:tc>
      </w:tr>
      <w:tr w:rsidR="00953AE3" w:rsidRPr="00505396" w:rsidTr="005964BB">
        <w:trPr>
          <w:jc w:val="center"/>
        </w:trPr>
        <w:tc>
          <w:tcPr>
            <w:tcW w:w="1242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Городокское предприятие котельных и тепловых сетей</w:t>
            </w:r>
          </w:p>
        </w:tc>
        <w:tc>
          <w:tcPr>
            <w:tcW w:w="4218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 xml:space="preserve">д. Пальминка, </w:t>
            </w:r>
            <w:r w:rsidR="002F28A5" w:rsidRPr="00505396">
              <w:rPr>
                <w:rFonts w:ascii="Times New Roman" w:hAnsi="Times New Roman" w:cs="Times New Roman"/>
                <w:sz w:val="24"/>
                <w:szCs w:val="24"/>
              </w:rPr>
              <w:t>ул. Центральная</w:t>
            </w: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, 64</w:t>
            </w:r>
          </w:p>
        </w:tc>
      </w:tr>
      <w:tr w:rsidR="00953AE3" w:rsidRPr="00505396" w:rsidTr="005964BB">
        <w:trPr>
          <w:jc w:val="center"/>
        </w:trPr>
        <w:tc>
          <w:tcPr>
            <w:tcW w:w="1242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Городокское предприятие котельных и тепловых сетей</w:t>
            </w:r>
          </w:p>
        </w:tc>
        <w:tc>
          <w:tcPr>
            <w:tcW w:w="4218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д. Бычиха, ул. Рудыка, 14</w:t>
            </w:r>
          </w:p>
        </w:tc>
      </w:tr>
      <w:tr w:rsidR="00953AE3" w:rsidRPr="00505396" w:rsidTr="005964BB">
        <w:trPr>
          <w:jc w:val="center"/>
        </w:trPr>
        <w:tc>
          <w:tcPr>
            <w:tcW w:w="1242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Городокское предприятие котельных и тепловых сетей</w:t>
            </w:r>
          </w:p>
        </w:tc>
        <w:tc>
          <w:tcPr>
            <w:tcW w:w="4218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д. Долгополье, ул. Центральная, 55</w:t>
            </w:r>
          </w:p>
        </w:tc>
      </w:tr>
      <w:tr w:rsidR="00953AE3" w:rsidRPr="00505396" w:rsidTr="005964BB">
        <w:trPr>
          <w:jc w:val="center"/>
        </w:trPr>
        <w:tc>
          <w:tcPr>
            <w:tcW w:w="1242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Городокское предприятие котельных и тепловых сетей</w:t>
            </w:r>
          </w:p>
        </w:tc>
        <w:tc>
          <w:tcPr>
            <w:tcW w:w="4218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д. Межа</w:t>
            </w:r>
          </w:p>
        </w:tc>
      </w:tr>
      <w:tr w:rsidR="00953AE3" w:rsidRPr="00505396" w:rsidTr="005964BB">
        <w:trPr>
          <w:jc w:val="center"/>
        </w:trPr>
        <w:tc>
          <w:tcPr>
            <w:tcW w:w="1242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  <w:vAlign w:val="center"/>
          </w:tcPr>
          <w:p w:rsidR="00BE2691" w:rsidRPr="00505396" w:rsidRDefault="00BE2691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Зезюля</w:t>
            </w:r>
            <w:proofErr w:type="spellEnd"/>
            <w:r w:rsidRPr="00505396">
              <w:rPr>
                <w:rFonts w:ascii="Times New Roman" w:hAnsi="Times New Roman" w:cs="Times New Roman"/>
                <w:sz w:val="24"/>
                <w:szCs w:val="24"/>
              </w:rPr>
              <w:t xml:space="preserve"> Зоя Анатольевна, </w:t>
            </w:r>
          </w:p>
          <w:p w:rsidR="00953AE3" w:rsidRPr="00505396" w:rsidRDefault="00BE2691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 xml:space="preserve">магазин </w:t>
            </w:r>
            <w:r w:rsidR="002F28A5" w:rsidRPr="0050539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Л Центр</w:t>
            </w:r>
            <w:r w:rsidR="002F28A5" w:rsidRPr="0050539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218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г. Городок, ул. Красноармейская, д. 80а</w:t>
            </w:r>
          </w:p>
        </w:tc>
      </w:tr>
      <w:tr w:rsidR="00953AE3" w:rsidRPr="00505396" w:rsidTr="005964BB">
        <w:trPr>
          <w:jc w:val="center"/>
        </w:trPr>
        <w:tc>
          <w:tcPr>
            <w:tcW w:w="1242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 xml:space="preserve">Филиал ООО </w:t>
            </w:r>
            <w:r w:rsidR="002F28A5" w:rsidRPr="0050539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Евроторг</w:t>
            </w:r>
            <w:proofErr w:type="spellEnd"/>
            <w:r w:rsidR="002F28A5" w:rsidRPr="0050539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 xml:space="preserve"> г. Витебск</w:t>
            </w:r>
          </w:p>
        </w:tc>
        <w:tc>
          <w:tcPr>
            <w:tcW w:w="4218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г. Городок, ул. Вокзальная, д.40А</w:t>
            </w:r>
          </w:p>
        </w:tc>
      </w:tr>
      <w:tr w:rsidR="00953AE3" w:rsidRPr="00505396" w:rsidTr="005964BB">
        <w:trPr>
          <w:jc w:val="center"/>
        </w:trPr>
        <w:tc>
          <w:tcPr>
            <w:tcW w:w="1242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 xml:space="preserve">Филиал ООО </w:t>
            </w:r>
            <w:r w:rsidR="002F28A5" w:rsidRPr="0050539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Евроторг</w:t>
            </w:r>
            <w:proofErr w:type="spellEnd"/>
            <w:r w:rsidR="002F28A5" w:rsidRPr="0050539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 xml:space="preserve"> г. Витебск</w:t>
            </w:r>
          </w:p>
        </w:tc>
        <w:tc>
          <w:tcPr>
            <w:tcW w:w="4218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г. Городок, ул. Толкачева, д.5</w:t>
            </w:r>
          </w:p>
        </w:tc>
      </w:tr>
      <w:tr w:rsidR="00953AE3" w:rsidRPr="00505396" w:rsidTr="005964BB">
        <w:trPr>
          <w:jc w:val="center"/>
        </w:trPr>
        <w:tc>
          <w:tcPr>
            <w:tcW w:w="1242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Ф-л "Витебск-табак" СЗАО "ЭНЕРГО- ОИЛ", киоск № 200562</w:t>
            </w:r>
          </w:p>
        </w:tc>
        <w:tc>
          <w:tcPr>
            <w:tcW w:w="4218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г. Городок, ул. Красноармейская, 5</w:t>
            </w:r>
          </w:p>
        </w:tc>
      </w:tr>
      <w:tr w:rsidR="00953AE3" w:rsidRPr="00505396" w:rsidTr="005964BB">
        <w:trPr>
          <w:jc w:val="center"/>
        </w:trPr>
        <w:tc>
          <w:tcPr>
            <w:tcW w:w="1242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РУП "</w:t>
            </w:r>
            <w:proofErr w:type="spellStart"/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Белоруснефть</w:t>
            </w:r>
            <w:proofErr w:type="spellEnd"/>
            <w:r w:rsidR="002F28A5" w:rsidRPr="00505396">
              <w:rPr>
                <w:rFonts w:ascii="Times New Roman" w:hAnsi="Times New Roman" w:cs="Times New Roman"/>
                <w:sz w:val="24"/>
                <w:szCs w:val="24"/>
              </w:rPr>
              <w:t>", "</w:t>
            </w:r>
            <w:proofErr w:type="spellStart"/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Витебскоблнефтепродукт</w:t>
            </w:r>
            <w:proofErr w:type="spellEnd"/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", АЗС № 5</w:t>
            </w:r>
          </w:p>
        </w:tc>
        <w:tc>
          <w:tcPr>
            <w:tcW w:w="4218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Городок</w:t>
            </w:r>
            <w:r w:rsidR="00BE2691" w:rsidRPr="00505396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Хомяково</w:t>
            </w:r>
            <w:proofErr w:type="spellEnd"/>
          </w:p>
        </w:tc>
      </w:tr>
      <w:tr w:rsidR="00BE2691" w:rsidRPr="00505396" w:rsidTr="005964BB">
        <w:trPr>
          <w:jc w:val="center"/>
        </w:trPr>
        <w:tc>
          <w:tcPr>
            <w:tcW w:w="1242" w:type="dxa"/>
            <w:vAlign w:val="center"/>
          </w:tcPr>
          <w:p w:rsidR="00BE2691" w:rsidRPr="00505396" w:rsidRDefault="00BE2691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1" w:type="dxa"/>
            <w:vAlign w:val="center"/>
          </w:tcPr>
          <w:p w:rsidR="00BE2691" w:rsidRPr="00505396" w:rsidRDefault="002F28A5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РУП "</w:t>
            </w:r>
            <w:proofErr w:type="spellStart"/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Белоруснефть</w:t>
            </w:r>
            <w:proofErr w:type="spellEnd"/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", "</w:t>
            </w:r>
            <w:proofErr w:type="spellStart"/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Витебскоблнефтепродукт</w:t>
            </w:r>
            <w:proofErr w:type="spellEnd"/>
            <w:r w:rsidRPr="00505396">
              <w:rPr>
                <w:rFonts w:ascii="Times New Roman" w:hAnsi="Times New Roman" w:cs="Times New Roman"/>
                <w:sz w:val="24"/>
                <w:szCs w:val="24"/>
              </w:rPr>
              <w:t xml:space="preserve">", </w:t>
            </w:r>
            <w:r w:rsidR="00BE2691" w:rsidRPr="00505396">
              <w:rPr>
                <w:rFonts w:ascii="Times New Roman" w:hAnsi="Times New Roman" w:cs="Times New Roman"/>
                <w:sz w:val="24"/>
                <w:szCs w:val="24"/>
              </w:rPr>
              <w:t>АЗС № 13</w:t>
            </w:r>
          </w:p>
        </w:tc>
        <w:tc>
          <w:tcPr>
            <w:tcW w:w="4218" w:type="dxa"/>
            <w:vAlign w:val="center"/>
          </w:tcPr>
          <w:p w:rsidR="00BE2691" w:rsidRPr="00505396" w:rsidRDefault="00BE2691" w:rsidP="00BE26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Городокский р-н,</w:t>
            </w:r>
            <w:r w:rsidR="002966CA" w:rsidRPr="005053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spellEnd"/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. Езерище, ул. Ленинская, 1а</w:t>
            </w:r>
          </w:p>
        </w:tc>
      </w:tr>
      <w:tr w:rsidR="00953AE3" w:rsidRPr="00505396" w:rsidTr="005964BB">
        <w:trPr>
          <w:jc w:val="center"/>
        </w:trPr>
        <w:tc>
          <w:tcPr>
            <w:tcW w:w="1242" w:type="dxa"/>
            <w:vAlign w:val="center"/>
          </w:tcPr>
          <w:p w:rsidR="00953AE3" w:rsidRPr="00505396" w:rsidRDefault="00953AE3" w:rsidP="00BE269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2691" w:rsidRPr="005053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 xml:space="preserve">Ф-л </w:t>
            </w:r>
            <w:r w:rsidR="002F28A5" w:rsidRPr="0050539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Кричев</w:t>
            </w:r>
            <w:r w:rsidR="002F28A5" w:rsidRPr="0050539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 xml:space="preserve"> ЗАО </w:t>
            </w:r>
            <w:r w:rsidR="002F28A5" w:rsidRPr="0050539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Доброном</w:t>
            </w:r>
            <w:proofErr w:type="spellEnd"/>
            <w:r w:rsidR="002F28A5" w:rsidRPr="0050539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"Копеечка"</w:t>
            </w:r>
          </w:p>
        </w:tc>
        <w:tc>
          <w:tcPr>
            <w:tcW w:w="4218" w:type="dxa"/>
            <w:vAlign w:val="center"/>
          </w:tcPr>
          <w:p w:rsidR="00953AE3" w:rsidRPr="00505396" w:rsidRDefault="00953AE3" w:rsidP="005D6A2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96">
              <w:rPr>
                <w:rFonts w:ascii="Times New Roman" w:hAnsi="Times New Roman" w:cs="Times New Roman"/>
                <w:sz w:val="24"/>
                <w:szCs w:val="24"/>
              </w:rPr>
              <w:t>г. Городок, ул. Пролетарская, 4а</w:t>
            </w:r>
          </w:p>
        </w:tc>
      </w:tr>
    </w:tbl>
    <w:p w:rsidR="00953AE3" w:rsidRPr="00505396" w:rsidRDefault="00953AE3" w:rsidP="00CA3DC4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4F1E" w:rsidRPr="00505396" w:rsidRDefault="00071A18" w:rsidP="00621418">
      <w:pPr>
        <w:pStyle w:val="ac"/>
        <w:numPr>
          <w:ilvl w:val="2"/>
          <w:numId w:val="4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5396">
        <w:rPr>
          <w:rFonts w:ascii="Times New Roman" w:hAnsi="Times New Roman" w:cs="Times New Roman"/>
          <w:sz w:val="30"/>
          <w:szCs w:val="30"/>
        </w:rPr>
        <w:t>ООО «</w:t>
      </w:r>
      <w:proofErr w:type="spellStart"/>
      <w:r w:rsidRPr="00505396">
        <w:rPr>
          <w:rFonts w:ascii="Times New Roman" w:hAnsi="Times New Roman" w:cs="Times New Roman"/>
          <w:sz w:val="30"/>
          <w:szCs w:val="30"/>
        </w:rPr>
        <w:t>БелВторОтходы</w:t>
      </w:r>
      <w:proofErr w:type="spellEnd"/>
      <w:r w:rsidRPr="00505396">
        <w:rPr>
          <w:rFonts w:ascii="Times New Roman" w:hAnsi="Times New Roman" w:cs="Times New Roman"/>
          <w:sz w:val="30"/>
          <w:szCs w:val="30"/>
        </w:rPr>
        <w:t xml:space="preserve">» </w:t>
      </w:r>
      <w:r w:rsidR="006F3033" w:rsidRPr="00505396">
        <w:rPr>
          <w:rFonts w:ascii="Times New Roman" w:hAnsi="Times New Roman" w:cs="Times New Roman"/>
          <w:sz w:val="30"/>
          <w:szCs w:val="30"/>
        </w:rPr>
        <w:t>осуществляют деятельность по</w:t>
      </w:r>
      <w:r w:rsidRPr="00505396">
        <w:rPr>
          <w:rFonts w:ascii="Times New Roman" w:hAnsi="Times New Roman" w:cs="Times New Roman"/>
          <w:sz w:val="30"/>
          <w:szCs w:val="30"/>
        </w:rPr>
        <w:t xml:space="preserve"> сбор</w:t>
      </w:r>
      <w:r w:rsidR="006F3033" w:rsidRPr="00505396">
        <w:rPr>
          <w:rFonts w:ascii="Times New Roman" w:hAnsi="Times New Roman" w:cs="Times New Roman"/>
          <w:sz w:val="30"/>
          <w:szCs w:val="30"/>
        </w:rPr>
        <w:t>у (заготовке</w:t>
      </w:r>
      <w:r w:rsidRPr="00505396">
        <w:rPr>
          <w:rFonts w:ascii="Times New Roman" w:hAnsi="Times New Roman" w:cs="Times New Roman"/>
          <w:sz w:val="30"/>
          <w:szCs w:val="30"/>
        </w:rPr>
        <w:t>) отходов электронного и электрического оборудования, в том числе относящихся к коммунальным отходам, на территории Городокского района. Заготовка ведется посредством передвижного приемного пункта. Телефон</w:t>
      </w:r>
      <w:r w:rsidR="00505396" w:rsidRPr="00505396">
        <w:rPr>
          <w:rFonts w:ascii="Times New Roman" w:hAnsi="Times New Roman" w:cs="Times New Roman"/>
          <w:sz w:val="30"/>
          <w:szCs w:val="30"/>
        </w:rPr>
        <w:t>ы</w:t>
      </w:r>
      <w:r w:rsidRPr="00505396">
        <w:rPr>
          <w:rFonts w:ascii="Times New Roman" w:hAnsi="Times New Roman" w:cs="Times New Roman"/>
          <w:sz w:val="30"/>
          <w:szCs w:val="30"/>
        </w:rPr>
        <w:t xml:space="preserve"> для приема заявок на вывоз отходов </w:t>
      </w:r>
      <w:r w:rsidR="00505396" w:rsidRPr="00505396">
        <w:rPr>
          <w:rFonts w:ascii="Times New Roman" w:hAnsi="Times New Roman" w:cs="Times New Roman"/>
          <w:sz w:val="30"/>
          <w:szCs w:val="30"/>
        </w:rPr>
        <w:t xml:space="preserve">+375 (29) 645 08 93, </w:t>
      </w:r>
      <w:r w:rsidR="00767823" w:rsidRPr="00505396">
        <w:rPr>
          <w:rFonts w:ascii="Times New Roman" w:hAnsi="Times New Roman" w:cs="Times New Roman"/>
          <w:sz w:val="30"/>
          <w:szCs w:val="30"/>
        </w:rPr>
        <w:t>+375 29 299 20 32, +375 21 268 80 08</w:t>
      </w:r>
      <w:r w:rsidR="00505396" w:rsidRPr="00505396">
        <w:rPr>
          <w:rFonts w:ascii="Times New Roman" w:hAnsi="Times New Roman" w:cs="Times New Roman"/>
          <w:sz w:val="30"/>
          <w:szCs w:val="30"/>
        </w:rPr>
        <w:t>, 7705 или +375447667705</w:t>
      </w:r>
      <w:r w:rsidRPr="00505396">
        <w:rPr>
          <w:rFonts w:ascii="Times New Roman" w:hAnsi="Times New Roman" w:cs="Times New Roman"/>
          <w:sz w:val="30"/>
          <w:szCs w:val="30"/>
        </w:rPr>
        <w:t>.</w:t>
      </w:r>
      <w:r w:rsidR="00494F1E" w:rsidRPr="00505396">
        <w:rPr>
          <w:rFonts w:ascii="Times New Roman" w:hAnsi="Times New Roman" w:cs="Times New Roman"/>
          <w:sz w:val="28"/>
          <w:szCs w:val="28"/>
        </w:rPr>
        <w:br w:type="page"/>
      </w:r>
    </w:p>
    <w:p w:rsidR="00494F1E" w:rsidRPr="005964BB" w:rsidRDefault="008B26F6" w:rsidP="00AD6DFF">
      <w:pPr>
        <w:pStyle w:val="1"/>
        <w:spacing w:before="120" w:after="120" w:line="276" w:lineRule="auto"/>
        <w:jc w:val="center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bookmarkStart w:id="6" w:name="_Toc219466858"/>
      <w:r w:rsidRPr="005964BB">
        <w:rPr>
          <w:rFonts w:ascii="Times New Roman" w:hAnsi="Times New Roman" w:cs="Times New Roman"/>
          <w:b/>
          <w:color w:val="000000" w:themeColor="text1"/>
          <w:sz w:val="30"/>
          <w:szCs w:val="30"/>
        </w:rPr>
        <w:lastRenderedPageBreak/>
        <w:t>РАЗДЕЛ 2</w:t>
      </w:r>
      <w:bookmarkEnd w:id="6"/>
    </w:p>
    <w:p w:rsidR="00494F1E" w:rsidRPr="005964BB" w:rsidRDefault="00D76A0E" w:rsidP="00901D5E">
      <w:pPr>
        <w:pStyle w:val="2"/>
        <w:spacing w:before="120" w:after="120" w:line="276" w:lineRule="auto"/>
        <w:ind w:left="720" w:hanging="720"/>
        <w:jc w:val="both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bookmarkStart w:id="7" w:name="_Toc219466859"/>
      <w:r w:rsidRPr="005964B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2.1. </w:t>
      </w:r>
      <w:r w:rsidRPr="005964B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ab/>
      </w:r>
      <w:r w:rsidR="00494F1E" w:rsidRPr="005964B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Перспектива развития системы сбора и удаления</w:t>
      </w:r>
      <w:r w:rsidR="008B26F6" w:rsidRPr="005964B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коммунальных отходов г. Городка</w:t>
      </w:r>
      <w:r w:rsidR="00494F1E" w:rsidRPr="005964B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и </w:t>
      </w:r>
      <w:r w:rsidR="008B26F6" w:rsidRPr="005964B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Городокского</w:t>
      </w:r>
      <w:r w:rsidR="00494F1E" w:rsidRPr="005964B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района</w:t>
      </w:r>
      <w:bookmarkEnd w:id="7"/>
    </w:p>
    <w:p w:rsidR="008B26F6" w:rsidRPr="005964BB" w:rsidRDefault="008B26F6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964BB">
        <w:rPr>
          <w:rFonts w:ascii="Times New Roman" w:hAnsi="Times New Roman" w:cs="Times New Roman"/>
          <w:sz w:val="30"/>
          <w:szCs w:val="30"/>
        </w:rPr>
        <w:t xml:space="preserve">Перспектива развития системы сбора и удаления коммунальных отходов г. </w:t>
      </w:r>
      <w:r w:rsidR="00AD6DFF" w:rsidRPr="005964BB">
        <w:rPr>
          <w:rFonts w:ascii="Times New Roman" w:hAnsi="Times New Roman" w:cs="Times New Roman"/>
          <w:sz w:val="30"/>
          <w:szCs w:val="30"/>
        </w:rPr>
        <w:t>Городка и Городокского</w:t>
      </w:r>
      <w:r w:rsidRPr="005964BB">
        <w:rPr>
          <w:rFonts w:ascii="Times New Roman" w:hAnsi="Times New Roman" w:cs="Times New Roman"/>
          <w:sz w:val="30"/>
          <w:szCs w:val="30"/>
        </w:rPr>
        <w:t xml:space="preserve"> района (далее – Перспективная схема) предусматривает: </w:t>
      </w:r>
    </w:p>
    <w:p w:rsidR="008B26F6" w:rsidRPr="005964BB" w:rsidRDefault="008B26F6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964BB">
        <w:rPr>
          <w:rFonts w:ascii="Times New Roman" w:hAnsi="Times New Roman" w:cs="Times New Roman"/>
          <w:sz w:val="30"/>
          <w:szCs w:val="30"/>
        </w:rPr>
        <w:t>- модернизацию контейнерного парка со сменой контейнеров для ВМР и ТКО в г. Городке и Городокском районе с 0,75 м</w:t>
      </w:r>
      <w:r w:rsidRPr="005964BB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5964BB">
        <w:rPr>
          <w:rFonts w:ascii="Times New Roman" w:hAnsi="Times New Roman" w:cs="Times New Roman"/>
          <w:sz w:val="30"/>
          <w:szCs w:val="30"/>
        </w:rPr>
        <w:t xml:space="preserve"> на 1,1 м</w:t>
      </w:r>
      <w:r w:rsidRPr="005964BB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="004734D3" w:rsidRPr="005964BB">
        <w:rPr>
          <w:rFonts w:ascii="Times New Roman" w:hAnsi="Times New Roman" w:cs="Times New Roman"/>
          <w:sz w:val="30"/>
          <w:szCs w:val="30"/>
        </w:rPr>
        <w:t>(на территориях многоквартирной застройки, без модернизации контейнерного парка юридических лиц)</w:t>
      </w:r>
      <w:r w:rsidRPr="005964BB">
        <w:rPr>
          <w:rFonts w:ascii="Times New Roman" w:hAnsi="Times New Roman" w:cs="Times New Roman"/>
          <w:sz w:val="30"/>
          <w:szCs w:val="30"/>
        </w:rPr>
        <w:t xml:space="preserve">; </w:t>
      </w:r>
    </w:p>
    <w:p w:rsidR="008B26F6" w:rsidRPr="005964BB" w:rsidRDefault="008B26F6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964BB">
        <w:rPr>
          <w:rFonts w:ascii="Times New Roman" w:hAnsi="Times New Roman" w:cs="Times New Roman"/>
          <w:sz w:val="30"/>
          <w:szCs w:val="30"/>
        </w:rPr>
        <w:t>- расстановка контейнеров для ТКО и смешанных ВМР объемом 0,12 м</w:t>
      </w:r>
      <w:r w:rsidRPr="00B42C3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5964BB">
        <w:rPr>
          <w:rFonts w:ascii="Times New Roman" w:hAnsi="Times New Roman" w:cs="Times New Roman"/>
          <w:sz w:val="30"/>
          <w:szCs w:val="30"/>
        </w:rPr>
        <w:t xml:space="preserve"> в частный сектор </w:t>
      </w:r>
      <w:r w:rsidR="00AD6DFF" w:rsidRPr="005964BB">
        <w:rPr>
          <w:rFonts w:ascii="Times New Roman" w:hAnsi="Times New Roman" w:cs="Times New Roman"/>
          <w:sz w:val="30"/>
          <w:szCs w:val="30"/>
        </w:rPr>
        <w:t>г. Городка и Городокского</w:t>
      </w:r>
      <w:r w:rsidRPr="005964BB">
        <w:rPr>
          <w:rFonts w:ascii="Times New Roman" w:hAnsi="Times New Roman" w:cs="Times New Roman"/>
          <w:sz w:val="30"/>
          <w:szCs w:val="30"/>
        </w:rPr>
        <w:t xml:space="preserve"> района;</w:t>
      </w:r>
    </w:p>
    <w:p w:rsidR="008B26F6" w:rsidRPr="005964BB" w:rsidRDefault="008B26F6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964BB">
        <w:rPr>
          <w:rFonts w:ascii="Times New Roman" w:hAnsi="Times New Roman" w:cs="Times New Roman"/>
          <w:sz w:val="30"/>
          <w:szCs w:val="30"/>
        </w:rPr>
        <w:t>- модернизацию парка спецавтотранспорта в части приобретения специализированной техники для организации процесса обращения с отходами;</w:t>
      </w:r>
    </w:p>
    <w:p w:rsidR="008B26F6" w:rsidRPr="00770629" w:rsidRDefault="00305499" w:rsidP="008B26F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70629">
        <w:rPr>
          <w:rFonts w:ascii="Times New Roman" w:hAnsi="Times New Roman" w:cs="Times New Roman"/>
          <w:sz w:val="30"/>
          <w:szCs w:val="30"/>
        </w:rPr>
        <w:t xml:space="preserve">В </w:t>
      </w:r>
      <w:r w:rsidR="00470CB3" w:rsidRPr="00770629">
        <w:rPr>
          <w:rFonts w:ascii="Times New Roman" w:hAnsi="Times New Roman" w:cs="Times New Roman"/>
          <w:sz w:val="30"/>
          <w:szCs w:val="30"/>
        </w:rPr>
        <w:t>приложении 4</w:t>
      </w:r>
      <w:r w:rsidRPr="00770629">
        <w:rPr>
          <w:rFonts w:ascii="Times New Roman" w:hAnsi="Times New Roman" w:cs="Times New Roman"/>
          <w:sz w:val="30"/>
          <w:szCs w:val="30"/>
        </w:rPr>
        <w:t xml:space="preserve"> представлено перспективное расположение контейнерных площадок и количество установленных на них контейнеров на территории многоквартирной застройки г.</w:t>
      </w:r>
      <w:r w:rsidR="00B42C36" w:rsidRPr="00770629">
        <w:rPr>
          <w:rFonts w:ascii="Times New Roman" w:hAnsi="Times New Roman" w:cs="Times New Roman"/>
          <w:sz w:val="30"/>
          <w:szCs w:val="30"/>
        </w:rPr>
        <w:t> </w:t>
      </w:r>
      <w:r w:rsidRPr="00770629">
        <w:rPr>
          <w:rFonts w:ascii="Times New Roman" w:hAnsi="Times New Roman" w:cs="Times New Roman"/>
          <w:sz w:val="30"/>
          <w:szCs w:val="30"/>
        </w:rPr>
        <w:t>Городка и Городокского района.</w:t>
      </w:r>
    </w:p>
    <w:p w:rsidR="009E3A26" w:rsidRPr="007011E0" w:rsidRDefault="009E3A26" w:rsidP="009E3A26">
      <w:pPr>
        <w:spacing w:before="60" w:after="60" w:line="276" w:lineRule="auto"/>
        <w:ind w:firstLine="709"/>
        <w:jc w:val="both"/>
        <w:rPr>
          <w:rFonts w:ascii="Times New Roman" w:hAnsi="Times New Roman" w:cs="Times New Roman"/>
          <w:color w:val="FF0000"/>
          <w:sz w:val="30"/>
          <w:szCs w:val="30"/>
        </w:rPr>
      </w:pPr>
      <w:r w:rsidRPr="00770629">
        <w:rPr>
          <w:rFonts w:ascii="Times New Roman" w:hAnsi="Times New Roman" w:cs="Times New Roman"/>
          <w:sz w:val="30"/>
          <w:szCs w:val="30"/>
        </w:rPr>
        <w:t xml:space="preserve">В </w:t>
      </w:r>
      <w:r w:rsidR="00836D75" w:rsidRPr="00770629">
        <w:rPr>
          <w:rFonts w:ascii="Times New Roman" w:hAnsi="Times New Roman" w:cs="Times New Roman"/>
          <w:sz w:val="30"/>
          <w:szCs w:val="30"/>
        </w:rPr>
        <w:t xml:space="preserve">приложении </w:t>
      </w:r>
      <w:r w:rsidR="00E6487D" w:rsidRPr="00770629">
        <w:rPr>
          <w:rFonts w:ascii="Times New Roman" w:hAnsi="Times New Roman" w:cs="Times New Roman"/>
          <w:sz w:val="30"/>
          <w:szCs w:val="30"/>
        </w:rPr>
        <w:t>5</w:t>
      </w:r>
      <w:r w:rsidR="00D22ED5" w:rsidRPr="00770629">
        <w:rPr>
          <w:rFonts w:ascii="Times New Roman" w:hAnsi="Times New Roman" w:cs="Times New Roman"/>
          <w:sz w:val="30"/>
          <w:szCs w:val="30"/>
        </w:rPr>
        <w:t xml:space="preserve"> также</w:t>
      </w:r>
      <w:r w:rsidRPr="00770629">
        <w:rPr>
          <w:rFonts w:ascii="Times New Roman" w:hAnsi="Times New Roman" w:cs="Times New Roman"/>
          <w:sz w:val="30"/>
          <w:szCs w:val="30"/>
        </w:rPr>
        <w:t xml:space="preserve"> представлены перечни перспективной расстановки контейнеров для ТКО и смешанных ВМР объемом 0,12 м</w:t>
      </w:r>
      <w:r w:rsidRPr="00770629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770629">
        <w:rPr>
          <w:rFonts w:ascii="Times New Roman" w:hAnsi="Times New Roman" w:cs="Times New Roman"/>
          <w:sz w:val="30"/>
          <w:szCs w:val="30"/>
        </w:rPr>
        <w:t xml:space="preserve"> в частный сектор по населенным пунктам Городокского района</w:t>
      </w:r>
      <w:r w:rsidR="00E6487D" w:rsidRPr="00770629">
        <w:rPr>
          <w:rFonts w:ascii="Times New Roman" w:hAnsi="Times New Roman" w:cs="Times New Roman"/>
          <w:sz w:val="30"/>
          <w:szCs w:val="30"/>
        </w:rPr>
        <w:t xml:space="preserve"> и графики их вывоза для ТКО и ВМР</w:t>
      </w:r>
      <w:r w:rsidRPr="007011E0">
        <w:rPr>
          <w:rFonts w:ascii="Times New Roman" w:hAnsi="Times New Roman" w:cs="Times New Roman"/>
          <w:color w:val="FF0000"/>
          <w:sz w:val="30"/>
          <w:szCs w:val="30"/>
        </w:rPr>
        <w:t>:</w:t>
      </w:r>
    </w:p>
    <w:p w:rsidR="009E3A26" w:rsidRPr="005964BB" w:rsidRDefault="00E6487D" w:rsidP="009E3A26">
      <w:pPr>
        <w:numPr>
          <w:ilvl w:val="0"/>
          <w:numId w:val="8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964BB">
        <w:rPr>
          <w:rFonts w:ascii="Times New Roman" w:hAnsi="Times New Roman" w:cs="Times New Roman"/>
          <w:sz w:val="30"/>
          <w:szCs w:val="30"/>
        </w:rPr>
        <w:t xml:space="preserve">Бычихинский </w:t>
      </w:r>
      <w:r w:rsidR="00071A18">
        <w:rPr>
          <w:rFonts w:ascii="Times New Roman" w:hAnsi="Times New Roman" w:cs="Times New Roman"/>
          <w:sz w:val="30"/>
          <w:szCs w:val="30"/>
        </w:rPr>
        <w:t>сельисполком</w:t>
      </w:r>
      <w:r w:rsidRPr="005964BB">
        <w:rPr>
          <w:rFonts w:ascii="Times New Roman" w:hAnsi="Times New Roman" w:cs="Times New Roman"/>
          <w:sz w:val="30"/>
          <w:szCs w:val="30"/>
        </w:rPr>
        <w:t>;</w:t>
      </w:r>
    </w:p>
    <w:p w:rsidR="009E3A26" w:rsidRPr="005964BB" w:rsidRDefault="00E6487D" w:rsidP="009E3A26">
      <w:pPr>
        <w:numPr>
          <w:ilvl w:val="0"/>
          <w:numId w:val="8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5964BB">
        <w:rPr>
          <w:rFonts w:ascii="Times New Roman" w:hAnsi="Times New Roman" w:cs="Times New Roman"/>
          <w:sz w:val="30"/>
          <w:szCs w:val="30"/>
        </w:rPr>
        <w:t>Вайханский</w:t>
      </w:r>
      <w:proofErr w:type="spellEnd"/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="00071A18">
        <w:rPr>
          <w:rFonts w:ascii="Times New Roman" w:hAnsi="Times New Roman" w:cs="Times New Roman"/>
          <w:sz w:val="30"/>
          <w:szCs w:val="30"/>
        </w:rPr>
        <w:t>сельисполком</w:t>
      </w:r>
      <w:r w:rsidRPr="005964BB">
        <w:rPr>
          <w:rFonts w:ascii="Times New Roman" w:hAnsi="Times New Roman" w:cs="Times New Roman"/>
          <w:sz w:val="30"/>
          <w:szCs w:val="30"/>
        </w:rPr>
        <w:t>;</w:t>
      </w:r>
    </w:p>
    <w:p w:rsidR="009E3A26" w:rsidRPr="005964BB" w:rsidRDefault="009E3A26" w:rsidP="009E3A26">
      <w:pPr>
        <w:numPr>
          <w:ilvl w:val="0"/>
          <w:numId w:val="8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964BB">
        <w:rPr>
          <w:rFonts w:ascii="Times New Roman" w:hAnsi="Times New Roman" w:cs="Times New Roman"/>
          <w:sz w:val="30"/>
          <w:szCs w:val="30"/>
        </w:rPr>
        <w:t>Долгопольский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="00071A18">
        <w:rPr>
          <w:rFonts w:ascii="Times New Roman" w:hAnsi="Times New Roman" w:cs="Times New Roman"/>
          <w:sz w:val="30"/>
          <w:szCs w:val="30"/>
        </w:rPr>
        <w:t>сельисполком</w:t>
      </w:r>
      <w:r w:rsidR="00E6487D" w:rsidRPr="005964BB">
        <w:rPr>
          <w:rFonts w:ascii="Times New Roman" w:hAnsi="Times New Roman" w:cs="Times New Roman"/>
          <w:sz w:val="30"/>
          <w:szCs w:val="30"/>
        </w:rPr>
        <w:t>;</w:t>
      </w:r>
    </w:p>
    <w:p w:rsidR="009E3A26" w:rsidRPr="005964BB" w:rsidRDefault="009E3A26" w:rsidP="009E3A26">
      <w:pPr>
        <w:numPr>
          <w:ilvl w:val="0"/>
          <w:numId w:val="8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964BB">
        <w:rPr>
          <w:rFonts w:ascii="Times New Roman" w:hAnsi="Times New Roman" w:cs="Times New Roman"/>
          <w:sz w:val="30"/>
          <w:szCs w:val="30"/>
        </w:rPr>
        <w:t>Езерищенский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="00071A18">
        <w:rPr>
          <w:rFonts w:ascii="Times New Roman" w:hAnsi="Times New Roman" w:cs="Times New Roman"/>
          <w:sz w:val="30"/>
          <w:szCs w:val="30"/>
        </w:rPr>
        <w:t>сельисполком</w:t>
      </w:r>
      <w:r w:rsidR="00E6487D" w:rsidRPr="005964BB">
        <w:rPr>
          <w:rFonts w:ascii="Times New Roman" w:hAnsi="Times New Roman" w:cs="Times New Roman"/>
          <w:sz w:val="30"/>
          <w:szCs w:val="30"/>
        </w:rPr>
        <w:t>;</w:t>
      </w:r>
    </w:p>
    <w:p w:rsidR="009E3A26" w:rsidRPr="005964BB" w:rsidRDefault="00E6487D" w:rsidP="009E3A26">
      <w:pPr>
        <w:numPr>
          <w:ilvl w:val="0"/>
          <w:numId w:val="8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964BB">
        <w:rPr>
          <w:rFonts w:ascii="Times New Roman" w:hAnsi="Times New Roman" w:cs="Times New Roman"/>
          <w:sz w:val="30"/>
          <w:szCs w:val="30"/>
        </w:rPr>
        <w:t>Межанский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="00071A18">
        <w:rPr>
          <w:rFonts w:ascii="Times New Roman" w:hAnsi="Times New Roman" w:cs="Times New Roman"/>
          <w:sz w:val="30"/>
          <w:szCs w:val="30"/>
        </w:rPr>
        <w:t>сельисполком</w:t>
      </w:r>
      <w:r w:rsidRPr="005964BB">
        <w:rPr>
          <w:rFonts w:ascii="Times New Roman" w:hAnsi="Times New Roman" w:cs="Times New Roman"/>
          <w:sz w:val="30"/>
          <w:szCs w:val="30"/>
        </w:rPr>
        <w:t>;</w:t>
      </w:r>
    </w:p>
    <w:p w:rsidR="009E3A26" w:rsidRPr="005964BB" w:rsidRDefault="009E3A26" w:rsidP="009E3A26">
      <w:pPr>
        <w:numPr>
          <w:ilvl w:val="0"/>
          <w:numId w:val="8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964BB">
        <w:rPr>
          <w:rFonts w:ascii="Times New Roman" w:hAnsi="Times New Roman" w:cs="Times New Roman"/>
          <w:sz w:val="30"/>
          <w:szCs w:val="30"/>
        </w:rPr>
        <w:t>Пальминский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="00071A18">
        <w:rPr>
          <w:rFonts w:ascii="Times New Roman" w:hAnsi="Times New Roman" w:cs="Times New Roman"/>
          <w:sz w:val="30"/>
          <w:szCs w:val="30"/>
        </w:rPr>
        <w:t>сельисполком</w:t>
      </w:r>
      <w:r w:rsidR="00E6487D" w:rsidRPr="005964BB">
        <w:rPr>
          <w:rFonts w:ascii="Times New Roman" w:hAnsi="Times New Roman" w:cs="Times New Roman"/>
          <w:sz w:val="30"/>
          <w:szCs w:val="30"/>
        </w:rPr>
        <w:t>;</w:t>
      </w:r>
    </w:p>
    <w:p w:rsidR="009E3A26" w:rsidRPr="005964BB" w:rsidRDefault="00E6487D" w:rsidP="009E3A26">
      <w:pPr>
        <w:numPr>
          <w:ilvl w:val="0"/>
          <w:numId w:val="8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964BB">
        <w:rPr>
          <w:rFonts w:ascii="Times New Roman" w:hAnsi="Times New Roman" w:cs="Times New Roman"/>
          <w:sz w:val="30"/>
          <w:szCs w:val="30"/>
        </w:rPr>
        <w:t xml:space="preserve">Первомайский </w:t>
      </w:r>
      <w:r w:rsidR="00071A18">
        <w:rPr>
          <w:rFonts w:ascii="Times New Roman" w:hAnsi="Times New Roman" w:cs="Times New Roman"/>
          <w:sz w:val="30"/>
          <w:szCs w:val="30"/>
        </w:rPr>
        <w:t>сельисполком</w:t>
      </w:r>
      <w:r w:rsidRPr="005964BB">
        <w:rPr>
          <w:rFonts w:ascii="Times New Roman" w:hAnsi="Times New Roman" w:cs="Times New Roman"/>
          <w:sz w:val="30"/>
          <w:szCs w:val="30"/>
        </w:rPr>
        <w:t>;</w:t>
      </w:r>
    </w:p>
    <w:p w:rsidR="009E3A26" w:rsidRPr="005964BB" w:rsidRDefault="009E3A26" w:rsidP="009E3A26">
      <w:pPr>
        <w:numPr>
          <w:ilvl w:val="0"/>
          <w:numId w:val="8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964BB">
        <w:rPr>
          <w:rFonts w:ascii="Times New Roman" w:hAnsi="Times New Roman" w:cs="Times New Roman"/>
          <w:sz w:val="30"/>
          <w:szCs w:val="30"/>
        </w:rPr>
        <w:t xml:space="preserve">Вировлянский </w:t>
      </w:r>
      <w:r w:rsidR="00071A18">
        <w:rPr>
          <w:rFonts w:ascii="Times New Roman" w:hAnsi="Times New Roman" w:cs="Times New Roman"/>
          <w:sz w:val="30"/>
          <w:szCs w:val="30"/>
        </w:rPr>
        <w:t>сельисполком</w:t>
      </w:r>
      <w:r w:rsidR="00E6487D" w:rsidRPr="005964BB">
        <w:rPr>
          <w:rFonts w:ascii="Times New Roman" w:hAnsi="Times New Roman" w:cs="Times New Roman"/>
          <w:sz w:val="30"/>
          <w:szCs w:val="30"/>
        </w:rPr>
        <w:t>;</w:t>
      </w:r>
    </w:p>
    <w:p w:rsidR="009E3A26" w:rsidRPr="005964BB" w:rsidRDefault="009E3A26" w:rsidP="009E3A26">
      <w:pPr>
        <w:numPr>
          <w:ilvl w:val="0"/>
          <w:numId w:val="8"/>
        </w:numPr>
        <w:spacing w:before="60" w:after="60" w:line="276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964BB">
        <w:rPr>
          <w:rFonts w:ascii="Times New Roman" w:hAnsi="Times New Roman" w:cs="Times New Roman"/>
          <w:sz w:val="30"/>
          <w:szCs w:val="30"/>
        </w:rPr>
        <w:t>Стодолищенский</w:t>
      </w:r>
      <w:r w:rsidR="00881C9F">
        <w:rPr>
          <w:rFonts w:ascii="Times New Roman" w:hAnsi="Times New Roman" w:cs="Times New Roman"/>
          <w:sz w:val="30"/>
          <w:szCs w:val="30"/>
        </w:rPr>
        <w:t xml:space="preserve"> </w:t>
      </w:r>
      <w:r w:rsidR="00071A18">
        <w:rPr>
          <w:rFonts w:ascii="Times New Roman" w:hAnsi="Times New Roman" w:cs="Times New Roman"/>
          <w:sz w:val="30"/>
          <w:szCs w:val="30"/>
        </w:rPr>
        <w:t>сельисполком</w:t>
      </w:r>
      <w:r w:rsidR="00E6487D" w:rsidRPr="005964BB">
        <w:rPr>
          <w:rFonts w:ascii="Times New Roman" w:hAnsi="Times New Roman" w:cs="Times New Roman"/>
          <w:sz w:val="30"/>
          <w:szCs w:val="30"/>
        </w:rPr>
        <w:t>.</w:t>
      </w:r>
    </w:p>
    <w:p w:rsidR="005C2EF7" w:rsidRPr="005964BB" w:rsidRDefault="008B26F6" w:rsidP="000A4ADC">
      <w:pPr>
        <w:spacing w:line="276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r w:rsidRPr="005964BB">
        <w:rPr>
          <w:rFonts w:ascii="Times New Roman" w:hAnsi="Times New Roman" w:cs="Times New Roman"/>
          <w:sz w:val="30"/>
          <w:szCs w:val="30"/>
        </w:rPr>
        <w:br w:type="page"/>
      </w:r>
      <w:r w:rsidR="00901D5E" w:rsidRPr="00901D5E">
        <w:rPr>
          <w:rFonts w:ascii="Times New Roman" w:hAnsi="Times New Roman" w:cs="Times New Roman"/>
          <w:b/>
          <w:sz w:val="30"/>
          <w:szCs w:val="30"/>
        </w:rPr>
        <w:lastRenderedPageBreak/>
        <w:t>2.2.</w:t>
      </w:r>
      <w:r w:rsidR="00770629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4734D3" w:rsidRPr="005964B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Периодичность вывоза коммунальных отходов на захоронение, обезвреживание, разделение по видам (сортировку), подготовку к использованию и использование коммунальных отходов</w:t>
      </w:r>
    </w:p>
    <w:p w:rsidR="004734D3" w:rsidRPr="005964BB" w:rsidRDefault="004734D3" w:rsidP="000A4ADC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30"/>
          <w:szCs w:val="30"/>
        </w:rPr>
      </w:pPr>
      <w:r w:rsidRPr="005964BB">
        <w:rPr>
          <w:rFonts w:ascii="Times New Roman" w:hAnsi="Times New Roman" w:cs="Times New Roman"/>
          <w:sz w:val="30"/>
          <w:szCs w:val="30"/>
        </w:rPr>
        <w:t>Перспективная схема предполагает смену контейнеров объёмом 0,75 м</w:t>
      </w:r>
      <w:r w:rsidRPr="00B42C3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5964BB">
        <w:rPr>
          <w:rFonts w:ascii="Times New Roman" w:hAnsi="Times New Roman" w:cs="Times New Roman"/>
          <w:sz w:val="30"/>
          <w:szCs w:val="30"/>
        </w:rPr>
        <w:t xml:space="preserve"> на контейнеры объёмом 1,1 м</w:t>
      </w:r>
      <w:r w:rsidRPr="00B42C3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5964BB">
        <w:rPr>
          <w:rFonts w:ascii="Times New Roman" w:hAnsi="Times New Roman" w:cs="Times New Roman"/>
          <w:sz w:val="30"/>
          <w:szCs w:val="30"/>
        </w:rPr>
        <w:t xml:space="preserve"> для сбора и временного хранения ТКО и ВМР, так как замена контейнерного парка в рамках контейнерных площадок осуществляется с сохранением объемных показателей накопления отходов на конкретной площадке, маршрутные графики </w:t>
      </w:r>
      <w:r w:rsidR="002A22CF" w:rsidRPr="005964BB">
        <w:rPr>
          <w:rFonts w:ascii="Times New Roman" w:hAnsi="Times New Roman" w:cs="Times New Roman"/>
          <w:sz w:val="30"/>
          <w:szCs w:val="30"/>
        </w:rPr>
        <w:t>сбора и вывоза контейнеров для ТКО</w:t>
      </w:r>
      <w:r w:rsidRPr="005964BB">
        <w:rPr>
          <w:rFonts w:ascii="Times New Roman" w:hAnsi="Times New Roman" w:cs="Times New Roman"/>
          <w:sz w:val="30"/>
          <w:szCs w:val="30"/>
        </w:rPr>
        <w:t xml:space="preserve"> г. Городка и Городокского района не нуждаются в радикальном изменении и останутся неизменными в части порядка движения спецавтотранспорта</w:t>
      </w:r>
      <w:r w:rsidR="002A22CF" w:rsidRPr="005964BB">
        <w:rPr>
          <w:rFonts w:ascii="Times New Roman" w:hAnsi="Times New Roman" w:cs="Times New Roman"/>
          <w:sz w:val="30"/>
          <w:szCs w:val="30"/>
        </w:rPr>
        <w:t xml:space="preserve"> (см. Раздел 1)</w:t>
      </w:r>
      <w:r w:rsidRPr="005964BB">
        <w:rPr>
          <w:rFonts w:ascii="Times New Roman" w:hAnsi="Times New Roman" w:cs="Times New Roman"/>
          <w:sz w:val="30"/>
          <w:szCs w:val="30"/>
        </w:rPr>
        <w:t>.Планируется введение отдельных графиков вывоза контей</w:t>
      </w:r>
      <w:r w:rsidR="002A22CF" w:rsidRPr="005964BB">
        <w:rPr>
          <w:rFonts w:ascii="Times New Roman" w:hAnsi="Times New Roman" w:cs="Times New Roman"/>
          <w:sz w:val="30"/>
          <w:szCs w:val="30"/>
        </w:rPr>
        <w:t>неров для раздельного сбора ВМР (</w:t>
      </w:r>
      <w:r w:rsidR="00D22ED5" w:rsidRPr="005964BB">
        <w:rPr>
          <w:rFonts w:ascii="Times New Roman" w:hAnsi="Times New Roman" w:cs="Times New Roman"/>
          <w:sz w:val="30"/>
          <w:szCs w:val="30"/>
        </w:rPr>
        <w:t>приложение 5</w:t>
      </w:r>
      <w:r w:rsidR="002A22CF" w:rsidRPr="005964BB">
        <w:rPr>
          <w:rFonts w:ascii="Times New Roman" w:hAnsi="Times New Roman" w:cs="Times New Roman"/>
          <w:sz w:val="30"/>
          <w:szCs w:val="30"/>
        </w:rPr>
        <w:t>).</w:t>
      </w:r>
    </w:p>
    <w:p w:rsidR="002A22CF" w:rsidRPr="005964BB" w:rsidRDefault="002A22CF" w:rsidP="002A22C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964BB">
        <w:rPr>
          <w:rFonts w:ascii="Times New Roman" w:hAnsi="Times New Roman" w:cs="Times New Roman"/>
          <w:sz w:val="30"/>
          <w:szCs w:val="30"/>
        </w:rPr>
        <w:br w:type="page"/>
      </w:r>
    </w:p>
    <w:p w:rsidR="00D76A0E" w:rsidRPr="005964BB" w:rsidRDefault="00D76A0E" w:rsidP="00D76A0E">
      <w:pPr>
        <w:pStyle w:val="1"/>
        <w:spacing w:before="120" w:after="120" w:line="276" w:lineRule="auto"/>
        <w:jc w:val="center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bookmarkStart w:id="8" w:name="_Toc219466860"/>
      <w:r w:rsidRPr="005964BB">
        <w:rPr>
          <w:rFonts w:ascii="Times New Roman" w:hAnsi="Times New Roman" w:cs="Times New Roman"/>
          <w:b/>
          <w:color w:val="000000" w:themeColor="text1"/>
          <w:sz w:val="30"/>
          <w:szCs w:val="30"/>
        </w:rPr>
        <w:lastRenderedPageBreak/>
        <w:t>РАЗДЕЛ 3</w:t>
      </w:r>
      <w:bookmarkEnd w:id="8"/>
    </w:p>
    <w:p w:rsidR="00D76A0E" w:rsidRPr="005964BB" w:rsidRDefault="00D76A0E" w:rsidP="00901D5E">
      <w:pPr>
        <w:pStyle w:val="2"/>
        <w:spacing w:before="120" w:after="120" w:line="276" w:lineRule="auto"/>
        <w:ind w:left="720" w:hanging="720"/>
        <w:jc w:val="both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bookmarkStart w:id="9" w:name="_Toc219466861"/>
      <w:r w:rsidRPr="005964B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3.1. </w:t>
      </w:r>
      <w:r w:rsidRPr="005964B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ab/>
        <w:t>Информирование потребителей об обращении с</w:t>
      </w:r>
      <w:r w:rsidR="00901D5E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к</w:t>
      </w:r>
      <w:r w:rsidRPr="005964B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оммунальными отходами</w:t>
      </w:r>
      <w:bookmarkEnd w:id="9"/>
    </w:p>
    <w:p w:rsidR="00D76A0E" w:rsidRPr="005964BB" w:rsidRDefault="00D76A0E" w:rsidP="00D76A0E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Информирование населения о раздельном сборе –  это целенаправленное непрерывное распространение среди различных групп населения сведений, касающихся раздельного сбора коммунальных отходов.</w:t>
      </w:r>
    </w:p>
    <w:p w:rsidR="00D76A0E" w:rsidRPr="005964BB" w:rsidRDefault="00D76A0E" w:rsidP="00D76A0E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Информирование населения позволит сформировать у жителей района позитивное отношение к раздельному сбору коммунальных отходов, что в конечном итоге сделает работу системы раздельного сбора достаточно эффективной.</w:t>
      </w:r>
    </w:p>
    <w:p w:rsidR="00D76A0E" w:rsidRPr="005964BB" w:rsidRDefault="00D76A0E" w:rsidP="00D0383E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Основными целями информирования населения о раздельном сборе коммунальных отходов являются:</w:t>
      </w:r>
    </w:p>
    <w:p w:rsidR="00D76A0E" w:rsidRPr="005964BB" w:rsidRDefault="00D76A0E" w:rsidP="00D0383E">
      <w:pPr>
        <w:numPr>
          <w:ilvl w:val="0"/>
          <w:numId w:val="10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Формирование у населения положительного восприятия концепции раздельного сбора коммунальных отходов;</w:t>
      </w:r>
    </w:p>
    <w:p w:rsidR="00D76A0E" w:rsidRPr="005964BB" w:rsidRDefault="00D76A0E" w:rsidP="00D0383E">
      <w:pPr>
        <w:numPr>
          <w:ilvl w:val="0"/>
          <w:numId w:val="10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Повышение грамотности населения по вопросам обращения с коммунальными отходами;</w:t>
      </w:r>
    </w:p>
    <w:p w:rsidR="00D76A0E" w:rsidRPr="005964BB" w:rsidRDefault="00D76A0E" w:rsidP="00D0383E">
      <w:pPr>
        <w:numPr>
          <w:ilvl w:val="0"/>
          <w:numId w:val="10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 xml:space="preserve">Создание устойчивых каналов обмена информацией о раздельном сборе коммунальных отходов между </w:t>
      </w:r>
      <w:r w:rsidRPr="005964BB">
        <w:rPr>
          <w:rFonts w:ascii="Times New Roman" w:hAnsi="Times New Roman" w:cs="Times New Roman"/>
          <w:sz w:val="30"/>
          <w:szCs w:val="30"/>
        </w:rPr>
        <w:t>КУПП «</w:t>
      </w:r>
      <w:r w:rsidR="00C05634" w:rsidRPr="00B809FD">
        <w:rPr>
          <w:rFonts w:ascii="Times New Roman" w:hAnsi="Times New Roman" w:cs="Times New Roman"/>
          <w:sz w:val="30"/>
          <w:szCs w:val="30"/>
        </w:rPr>
        <w:t>Городокское предприятие котельных и тепловых сетей</w:t>
      </w:r>
      <w:r w:rsidRPr="005964BB">
        <w:rPr>
          <w:rFonts w:ascii="Times New Roman" w:hAnsi="Times New Roman" w:cs="Times New Roman"/>
          <w:sz w:val="30"/>
          <w:szCs w:val="30"/>
        </w:rPr>
        <w:t>»</w:t>
      </w:r>
      <w:r w:rsidRPr="005964BB">
        <w:rPr>
          <w:rFonts w:ascii="Times New Roman" w:eastAsia="Calibri" w:hAnsi="Times New Roman" w:cs="Times New Roman"/>
          <w:sz w:val="30"/>
          <w:szCs w:val="30"/>
        </w:rPr>
        <w:t>, образовательными учреждениями, населением, общественными организациями;</w:t>
      </w:r>
    </w:p>
    <w:p w:rsidR="00D76A0E" w:rsidRPr="005964BB" w:rsidRDefault="00D76A0E" w:rsidP="00D0383E">
      <w:pPr>
        <w:numPr>
          <w:ilvl w:val="0"/>
          <w:numId w:val="10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Привлечение общественных организаций, образовательных учреждений, заинтересованных организаций к процессу информирования населения о раздельном сборе коммунальных отходов;</w:t>
      </w:r>
    </w:p>
    <w:p w:rsidR="00D76A0E" w:rsidRPr="005964BB" w:rsidRDefault="00D76A0E" w:rsidP="00D0383E">
      <w:pPr>
        <w:numPr>
          <w:ilvl w:val="0"/>
          <w:numId w:val="10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Привлечение всех групп населения Городокского района к участию в раздельном сборе коммунальных отходов.</w:t>
      </w:r>
    </w:p>
    <w:p w:rsidR="00D76A0E" w:rsidRPr="005964BB" w:rsidRDefault="00D76A0E" w:rsidP="00D0383E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Как правило, информирование населения включает в себя следующие возможные мероприятия для информирования о раздельном сборе коммунальных отходов:</w:t>
      </w:r>
    </w:p>
    <w:p w:rsidR="00D76A0E" w:rsidRPr="005964BB" w:rsidRDefault="00D76A0E" w:rsidP="00D0383E">
      <w:pPr>
        <w:numPr>
          <w:ilvl w:val="0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 xml:space="preserve">Организация и проведения социологических опросов населения Городокского района о готовности производить разделение отходов у себя дома, о мотивации, препятствиях, возможных решениях. </w:t>
      </w:r>
    </w:p>
    <w:p w:rsidR="00D76A0E" w:rsidRPr="005964BB" w:rsidRDefault="00D76A0E" w:rsidP="00D0383E">
      <w:pPr>
        <w:numPr>
          <w:ilvl w:val="0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lastRenderedPageBreak/>
        <w:t>Создание привлекательного внешнего вида контейнерными площадками для раздельного сбора отходов путем обустройства, наведения чистоты и размещения рекламных щитов, для привлечения населения к разделению по видам коммунальных отходов.</w:t>
      </w:r>
    </w:p>
    <w:p w:rsidR="00D76A0E" w:rsidRPr="005964BB" w:rsidRDefault="00D76A0E" w:rsidP="00D0383E">
      <w:pPr>
        <w:numPr>
          <w:ilvl w:val="0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Обучение работников коммунальной службы связанных с уборкой, сбором или перевозкой отходов по вопросам раздельного сбора отходов:</w:t>
      </w:r>
    </w:p>
    <w:p w:rsidR="00D76A0E" w:rsidRPr="005964BB" w:rsidRDefault="00D76A0E" w:rsidP="00D0383E">
      <w:pPr>
        <w:numPr>
          <w:ilvl w:val="1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о проблемах сбора и удаления коммунальных отходов, и необходимость их раздельного сбора;</w:t>
      </w:r>
    </w:p>
    <w:p w:rsidR="00D76A0E" w:rsidRPr="005964BB" w:rsidRDefault="00D76A0E" w:rsidP="00D0383E">
      <w:pPr>
        <w:numPr>
          <w:ilvl w:val="1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о видах отходов, которые собираются раздельно и передаются на переработку;</w:t>
      </w:r>
    </w:p>
    <w:p w:rsidR="00D76A0E" w:rsidRPr="005964BB" w:rsidRDefault="00D76A0E" w:rsidP="00D0383E">
      <w:pPr>
        <w:numPr>
          <w:ilvl w:val="1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о необходимости проведения разъяснительной работы с населением для его вовлечения в раздельный сбор отходов;</w:t>
      </w:r>
    </w:p>
    <w:p w:rsidR="00D76A0E" w:rsidRPr="005964BB" w:rsidRDefault="00D76A0E" w:rsidP="00D0383E">
      <w:pPr>
        <w:numPr>
          <w:ilvl w:val="1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о методах информационной работы с населением.</w:t>
      </w:r>
    </w:p>
    <w:p w:rsidR="00D76A0E" w:rsidRPr="005964BB" w:rsidRDefault="00D76A0E" w:rsidP="00D0383E">
      <w:pPr>
        <w:numPr>
          <w:ilvl w:val="0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 xml:space="preserve">Разработка и размещение информационно-просветительских материалов (листовок, плакатов, брошюр, буклетов) о раздельном сборе коммунальных отходов в общедоступных местах (стенды </w:t>
      </w:r>
      <w:r w:rsidRPr="005964BB">
        <w:rPr>
          <w:rFonts w:ascii="Times New Roman" w:hAnsi="Times New Roman" w:cs="Times New Roman"/>
          <w:sz w:val="30"/>
          <w:szCs w:val="30"/>
        </w:rPr>
        <w:t>КУПП «</w:t>
      </w:r>
      <w:r w:rsidR="00C05634" w:rsidRPr="00B809FD">
        <w:rPr>
          <w:rFonts w:ascii="Times New Roman" w:hAnsi="Times New Roman" w:cs="Times New Roman"/>
          <w:sz w:val="30"/>
          <w:szCs w:val="30"/>
        </w:rPr>
        <w:t>Городокское предприятие котельных и тепловых сетей</w:t>
      </w:r>
      <w:r w:rsidRPr="005964BB">
        <w:rPr>
          <w:rFonts w:ascii="Times New Roman" w:hAnsi="Times New Roman" w:cs="Times New Roman"/>
          <w:sz w:val="30"/>
          <w:szCs w:val="30"/>
        </w:rPr>
        <w:t>»</w:t>
      </w:r>
      <w:r w:rsidRPr="005964BB">
        <w:rPr>
          <w:rFonts w:ascii="Times New Roman" w:eastAsia="Calibri" w:hAnsi="Times New Roman" w:cs="Times New Roman"/>
          <w:sz w:val="30"/>
          <w:szCs w:val="30"/>
        </w:rPr>
        <w:t>, образовательные учреждения, места торговли, остановки общественного транспорта, другие информационные стенды и т.д.):</w:t>
      </w:r>
    </w:p>
    <w:p w:rsidR="00D76A0E" w:rsidRPr="005964BB" w:rsidRDefault="00D76A0E" w:rsidP="00D0383E">
      <w:pPr>
        <w:numPr>
          <w:ilvl w:val="1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об экологической и социальной значимости сбора вторичных материальных ресурсов;</w:t>
      </w:r>
    </w:p>
    <w:p w:rsidR="00D76A0E" w:rsidRPr="005964BB" w:rsidRDefault="00D76A0E" w:rsidP="00D0383E">
      <w:pPr>
        <w:numPr>
          <w:ilvl w:val="1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о «зеленых» товарах (разлагаемой упаковке);</w:t>
      </w:r>
    </w:p>
    <w:p w:rsidR="00D76A0E" w:rsidRPr="005964BB" w:rsidRDefault="00D76A0E" w:rsidP="00D0383E">
      <w:pPr>
        <w:numPr>
          <w:ilvl w:val="1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о потенциальных товарах ВМР, и необходимых действиях с ними.</w:t>
      </w:r>
    </w:p>
    <w:p w:rsidR="00D76A0E" w:rsidRPr="005964BB" w:rsidRDefault="00D76A0E" w:rsidP="00D0383E">
      <w:pPr>
        <w:numPr>
          <w:ilvl w:val="0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Изготовление и размещение на контейнерах информации для населения, какие отходы разрешено выбрасывать, а также рекламных щитов о раздельном сборе коммунальных отходов возле контейнерных площадок.</w:t>
      </w:r>
    </w:p>
    <w:p w:rsidR="00D76A0E" w:rsidRPr="005964BB" w:rsidRDefault="00D76A0E" w:rsidP="00D0383E">
      <w:pPr>
        <w:numPr>
          <w:ilvl w:val="0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 xml:space="preserve">Размещение на стендах </w:t>
      </w:r>
      <w:r w:rsidRPr="005964BB">
        <w:rPr>
          <w:rFonts w:ascii="Times New Roman" w:hAnsi="Times New Roman" w:cs="Times New Roman"/>
          <w:sz w:val="30"/>
          <w:szCs w:val="30"/>
        </w:rPr>
        <w:t>КУПП «</w:t>
      </w:r>
      <w:r w:rsidR="00C05634" w:rsidRPr="00B809FD">
        <w:rPr>
          <w:rFonts w:ascii="Times New Roman" w:hAnsi="Times New Roman" w:cs="Times New Roman"/>
          <w:sz w:val="30"/>
          <w:szCs w:val="30"/>
        </w:rPr>
        <w:t>Городокское предприятие котельных и тепловых сетей</w:t>
      </w:r>
      <w:r w:rsidRPr="005964BB">
        <w:rPr>
          <w:rFonts w:ascii="Times New Roman" w:hAnsi="Times New Roman" w:cs="Times New Roman"/>
          <w:sz w:val="30"/>
          <w:szCs w:val="30"/>
        </w:rPr>
        <w:t>»</w:t>
      </w:r>
      <w:r w:rsidRPr="005964BB">
        <w:rPr>
          <w:rFonts w:ascii="Times New Roman" w:eastAsia="Calibri" w:hAnsi="Times New Roman" w:cs="Times New Roman"/>
          <w:sz w:val="30"/>
          <w:szCs w:val="30"/>
        </w:rPr>
        <w:t>, общественных местах, информации с указанием мест расположения приемных заготовительных пунктов вторичных материальных ресурсов, видов заготавливаемых ресурсов, закупочных цен на вторичные материальные ресурсы.</w:t>
      </w:r>
    </w:p>
    <w:p w:rsidR="00D76A0E" w:rsidRPr="005964BB" w:rsidRDefault="00D76A0E" w:rsidP="00D0383E">
      <w:pPr>
        <w:numPr>
          <w:ilvl w:val="0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lastRenderedPageBreak/>
        <w:t>Проведение различных рекламных акций для населения по раздельному сбору коммунальных отходов.</w:t>
      </w:r>
    </w:p>
    <w:p w:rsidR="00D76A0E" w:rsidRPr="005964BB" w:rsidRDefault="00D76A0E" w:rsidP="00D0383E">
      <w:pPr>
        <w:numPr>
          <w:ilvl w:val="0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Информационная работа с образовательными учреждениями Городокского района:</w:t>
      </w:r>
    </w:p>
    <w:p w:rsidR="00D76A0E" w:rsidRPr="005964BB" w:rsidRDefault="00D76A0E" w:rsidP="00D0383E">
      <w:pPr>
        <w:numPr>
          <w:ilvl w:val="1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проведение информационных лекций в школах для учащихся и учителей о проблемах сбора и удаления коммунальных отходов, в том числе о внедрении раздельного сбора коммунальных отходов в Городокском районе;</w:t>
      </w:r>
    </w:p>
    <w:p w:rsidR="00D76A0E" w:rsidRPr="005964BB" w:rsidRDefault="00D76A0E" w:rsidP="00D0383E">
      <w:pPr>
        <w:numPr>
          <w:ilvl w:val="1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организация и проведение среди учащихся школьников тематических конкурсов:</w:t>
      </w:r>
    </w:p>
    <w:p w:rsidR="00D76A0E" w:rsidRPr="005964BB" w:rsidRDefault="00D76A0E" w:rsidP="00D0383E">
      <w:pPr>
        <w:numPr>
          <w:ilvl w:val="2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плакатов-агитаций к участию в раздельном сборе коммунальных отходов;</w:t>
      </w:r>
    </w:p>
    <w:p w:rsidR="00D76A0E" w:rsidRPr="005964BB" w:rsidRDefault="00D76A0E" w:rsidP="00D0383E">
      <w:pPr>
        <w:numPr>
          <w:ilvl w:val="2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публикаций о проблеме сбора и удаления коммунальных отходов, о раздельном сборе;</w:t>
      </w:r>
    </w:p>
    <w:p w:rsidR="00D76A0E" w:rsidRPr="005964BB" w:rsidRDefault="00D76A0E" w:rsidP="00D0383E">
      <w:pPr>
        <w:numPr>
          <w:ilvl w:val="0"/>
          <w:numId w:val="11"/>
        </w:numPr>
        <w:spacing w:after="0" w:line="276" w:lineRule="auto"/>
        <w:ind w:left="709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Информирование о результатах работы системы раздельного сбора коммунальных отходов в Городокском районе:</w:t>
      </w:r>
    </w:p>
    <w:p w:rsidR="00D76A0E" w:rsidRPr="005964BB" w:rsidRDefault="00D76A0E" w:rsidP="00D0383E">
      <w:pPr>
        <w:numPr>
          <w:ilvl w:val="1"/>
          <w:numId w:val="11"/>
        </w:numPr>
        <w:spacing w:after="0" w:line="276" w:lineRule="auto"/>
        <w:ind w:left="851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публикация статей в СМИ (</w:t>
      </w:r>
      <w:r w:rsidR="00982CCE">
        <w:rPr>
          <w:rFonts w:ascii="Times New Roman" w:eastAsia="Calibri" w:hAnsi="Times New Roman" w:cs="Times New Roman"/>
          <w:sz w:val="30"/>
          <w:szCs w:val="30"/>
        </w:rPr>
        <w:t>«</w:t>
      </w:r>
      <w:proofErr w:type="spellStart"/>
      <w:r w:rsidRPr="005964BB">
        <w:rPr>
          <w:rFonts w:ascii="Times New Roman" w:eastAsia="Calibri" w:hAnsi="Times New Roman" w:cs="Times New Roman"/>
          <w:sz w:val="30"/>
          <w:szCs w:val="30"/>
        </w:rPr>
        <w:t>Гарадоцк</w:t>
      </w:r>
      <w:r w:rsidRPr="005964BB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proofErr w:type="spellEnd"/>
      <w:r w:rsidR="00881C9F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5964BB">
        <w:rPr>
          <w:rFonts w:ascii="Times New Roman" w:eastAsia="Calibri" w:hAnsi="Times New Roman" w:cs="Times New Roman"/>
          <w:sz w:val="30"/>
          <w:szCs w:val="30"/>
        </w:rPr>
        <w:t>Весн</w:t>
      </w:r>
      <w:r w:rsidRPr="005964BB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proofErr w:type="spellEnd"/>
      <w:r w:rsidRPr="005964BB">
        <w:rPr>
          <w:rFonts w:ascii="Times New Roman" w:eastAsia="Calibri" w:hAnsi="Times New Roman" w:cs="Times New Roman"/>
          <w:sz w:val="30"/>
          <w:szCs w:val="30"/>
        </w:rPr>
        <w:t>к</w:t>
      </w:r>
      <w:r w:rsidR="00982CCE">
        <w:rPr>
          <w:rFonts w:ascii="Times New Roman" w:eastAsia="Calibri" w:hAnsi="Times New Roman" w:cs="Times New Roman"/>
          <w:sz w:val="30"/>
          <w:szCs w:val="30"/>
        </w:rPr>
        <w:t>»</w:t>
      </w:r>
      <w:r w:rsidRPr="005964BB">
        <w:rPr>
          <w:rFonts w:ascii="Times New Roman" w:eastAsia="Calibri" w:hAnsi="Times New Roman" w:cs="Times New Roman"/>
          <w:sz w:val="30"/>
          <w:szCs w:val="30"/>
        </w:rPr>
        <w:t>);</w:t>
      </w:r>
    </w:p>
    <w:p w:rsidR="00D76A0E" w:rsidRPr="005964BB" w:rsidRDefault="00D76A0E" w:rsidP="00D0383E">
      <w:pPr>
        <w:numPr>
          <w:ilvl w:val="1"/>
          <w:numId w:val="11"/>
        </w:numPr>
        <w:spacing w:after="0" w:line="276" w:lineRule="auto"/>
        <w:ind w:left="851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 xml:space="preserve">создание «горячего телефона», почтового ящика, ящика электронной почты на базе </w:t>
      </w:r>
      <w:r w:rsidRPr="005964BB">
        <w:rPr>
          <w:rFonts w:ascii="Times New Roman" w:hAnsi="Times New Roman" w:cs="Times New Roman"/>
          <w:sz w:val="30"/>
          <w:szCs w:val="30"/>
        </w:rPr>
        <w:t>КУПП «</w:t>
      </w:r>
      <w:r w:rsidR="00C05634" w:rsidRPr="00B809FD">
        <w:rPr>
          <w:rFonts w:ascii="Times New Roman" w:hAnsi="Times New Roman" w:cs="Times New Roman"/>
          <w:sz w:val="30"/>
          <w:szCs w:val="30"/>
        </w:rPr>
        <w:t>Городокское предприятие котельных и тепловых сетей</w:t>
      </w:r>
      <w:r w:rsidRPr="005964BB">
        <w:rPr>
          <w:rFonts w:ascii="Times New Roman" w:hAnsi="Times New Roman" w:cs="Times New Roman"/>
          <w:sz w:val="30"/>
          <w:szCs w:val="30"/>
        </w:rPr>
        <w:t>»</w:t>
      </w:r>
      <w:r w:rsidRPr="005964BB">
        <w:rPr>
          <w:rFonts w:ascii="Times New Roman" w:eastAsia="Calibri" w:hAnsi="Times New Roman" w:cs="Times New Roman"/>
          <w:sz w:val="30"/>
          <w:szCs w:val="30"/>
        </w:rPr>
        <w:t xml:space="preserve"> для обращения жителей по вопросам организации раздельного сбора коммунальных отходов;</w:t>
      </w:r>
    </w:p>
    <w:p w:rsidR="00D76A0E" w:rsidRPr="005964BB" w:rsidRDefault="00D76A0E" w:rsidP="00D0383E">
      <w:pPr>
        <w:numPr>
          <w:ilvl w:val="1"/>
          <w:numId w:val="11"/>
        </w:numPr>
        <w:spacing w:after="0" w:line="276" w:lineRule="auto"/>
        <w:ind w:left="851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 xml:space="preserve">размещение на Интернет-сайте </w:t>
      </w:r>
      <w:r w:rsidRPr="005964BB">
        <w:rPr>
          <w:rFonts w:ascii="Times New Roman" w:hAnsi="Times New Roman" w:cs="Times New Roman"/>
          <w:sz w:val="30"/>
          <w:szCs w:val="30"/>
        </w:rPr>
        <w:t>КУПП «</w:t>
      </w:r>
      <w:r w:rsidR="00C05634" w:rsidRPr="00B809FD">
        <w:rPr>
          <w:rFonts w:ascii="Times New Roman" w:hAnsi="Times New Roman" w:cs="Times New Roman"/>
          <w:sz w:val="30"/>
          <w:szCs w:val="30"/>
        </w:rPr>
        <w:t>Городокское предприятие котельных и тепловых сетей</w:t>
      </w:r>
      <w:r w:rsidRPr="005964BB">
        <w:rPr>
          <w:rFonts w:ascii="Times New Roman" w:hAnsi="Times New Roman" w:cs="Times New Roman"/>
          <w:sz w:val="30"/>
          <w:szCs w:val="30"/>
        </w:rPr>
        <w:t>», Городокского районного исполнительного комитета</w:t>
      </w:r>
      <w:r w:rsidRPr="005964BB">
        <w:rPr>
          <w:rFonts w:ascii="Times New Roman" w:eastAsia="Calibri" w:hAnsi="Times New Roman" w:cs="Times New Roman"/>
          <w:sz w:val="30"/>
          <w:szCs w:val="30"/>
        </w:rPr>
        <w:t xml:space="preserve"> интерактивной карты с размещением мест временного хранения ТКО и ВМР;</w:t>
      </w:r>
    </w:p>
    <w:p w:rsidR="00D76A0E" w:rsidRPr="005964BB" w:rsidRDefault="00D76A0E" w:rsidP="00D0383E">
      <w:pPr>
        <w:numPr>
          <w:ilvl w:val="1"/>
          <w:numId w:val="11"/>
        </w:numPr>
        <w:spacing w:after="0" w:line="276" w:lineRule="auto"/>
        <w:ind w:left="851" w:firstLine="0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 xml:space="preserve">создание на Интернет-сайте </w:t>
      </w:r>
      <w:r w:rsidRPr="005964BB">
        <w:rPr>
          <w:rFonts w:ascii="Times New Roman" w:hAnsi="Times New Roman" w:cs="Times New Roman"/>
          <w:sz w:val="30"/>
          <w:szCs w:val="30"/>
        </w:rPr>
        <w:t>КУПП «</w:t>
      </w:r>
      <w:r w:rsidR="00C05634" w:rsidRPr="00B809FD">
        <w:rPr>
          <w:rFonts w:ascii="Times New Roman" w:hAnsi="Times New Roman" w:cs="Times New Roman"/>
          <w:sz w:val="30"/>
          <w:szCs w:val="30"/>
        </w:rPr>
        <w:t>Городокское предприятие котельных и тепловых сетей</w:t>
      </w:r>
      <w:r w:rsidRPr="005964BB">
        <w:rPr>
          <w:rFonts w:ascii="Times New Roman" w:hAnsi="Times New Roman" w:cs="Times New Roman"/>
          <w:sz w:val="30"/>
          <w:szCs w:val="30"/>
        </w:rPr>
        <w:t>», Городокского районного исполнительного комитета</w:t>
      </w:r>
      <w:r w:rsidRPr="005964BB">
        <w:rPr>
          <w:rFonts w:ascii="Times New Roman" w:eastAsia="Calibri" w:hAnsi="Times New Roman" w:cs="Times New Roman"/>
          <w:sz w:val="30"/>
          <w:szCs w:val="30"/>
        </w:rPr>
        <w:t xml:space="preserve"> страницы о проблемах сбора и удаления коммунальных отходов, в том</w:t>
      </w:r>
      <w:r w:rsidR="00D0383E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5964BB">
        <w:rPr>
          <w:rFonts w:ascii="Times New Roman" w:eastAsia="Calibri" w:hAnsi="Times New Roman" w:cs="Times New Roman"/>
          <w:sz w:val="30"/>
          <w:szCs w:val="30"/>
        </w:rPr>
        <w:t>числе внедрения</w:t>
      </w:r>
      <w:r w:rsidR="00D0383E">
        <w:rPr>
          <w:rFonts w:ascii="Times New Roman" w:eastAsia="Calibri" w:hAnsi="Times New Roman" w:cs="Times New Roman"/>
          <w:sz w:val="30"/>
          <w:szCs w:val="30"/>
        </w:rPr>
        <w:t xml:space="preserve"> раздельного сбора коммунальных </w:t>
      </w:r>
      <w:r w:rsidRPr="005964BB">
        <w:rPr>
          <w:rFonts w:ascii="Times New Roman" w:eastAsia="Calibri" w:hAnsi="Times New Roman" w:cs="Times New Roman"/>
          <w:sz w:val="30"/>
          <w:szCs w:val="30"/>
        </w:rPr>
        <w:t>отходов в Городокском районе.</w:t>
      </w:r>
    </w:p>
    <w:p w:rsidR="00D76A0E" w:rsidRPr="005964BB" w:rsidRDefault="00D76A0E" w:rsidP="00D76A0E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 xml:space="preserve">Информирование населения о результатах работ системы раздельного сбора коммунальных отходов позволит наглядно продемонстрировать жителям района эффективность раздельного сбора коммунальных отходов. </w:t>
      </w:r>
    </w:p>
    <w:p w:rsidR="00D76A0E" w:rsidRDefault="00D76A0E" w:rsidP="00901D5E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 xml:space="preserve">В приложении </w:t>
      </w:r>
      <w:r w:rsidR="00584103">
        <w:rPr>
          <w:rFonts w:ascii="Times New Roman" w:eastAsia="Calibri" w:hAnsi="Times New Roman" w:cs="Times New Roman"/>
          <w:sz w:val="30"/>
          <w:szCs w:val="30"/>
        </w:rPr>
        <w:t>6</w:t>
      </w:r>
      <w:r w:rsidRPr="005964BB">
        <w:rPr>
          <w:rFonts w:ascii="Times New Roman" w:eastAsia="Calibri" w:hAnsi="Times New Roman" w:cs="Times New Roman"/>
          <w:sz w:val="30"/>
          <w:szCs w:val="30"/>
        </w:rPr>
        <w:t xml:space="preserve"> представлены информационные материалы, которые могут быть использованы для целей информирования населения Городокского района об обращении с коммунальными отходами.</w:t>
      </w:r>
    </w:p>
    <w:p w:rsidR="002F28A5" w:rsidRPr="005964BB" w:rsidRDefault="002F28A5" w:rsidP="00901D5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D76A0E" w:rsidRPr="005964BB" w:rsidRDefault="00D76A0E" w:rsidP="00901D5E">
      <w:pPr>
        <w:pStyle w:val="2"/>
        <w:spacing w:before="120" w:after="120" w:line="276" w:lineRule="auto"/>
        <w:ind w:left="720" w:hanging="720"/>
        <w:jc w:val="both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bookmarkStart w:id="10" w:name="_Toc219466862"/>
      <w:r w:rsidRPr="005964B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3.2. </w:t>
      </w:r>
      <w:r w:rsidRPr="005964BB">
        <w:rPr>
          <w:rFonts w:ascii="Times New Roman" w:hAnsi="Times New Roman" w:cs="Times New Roman"/>
          <w:b/>
          <w:color w:val="000000" w:themeColor="text1"/>
          <w:sz w:val="30"/>
          <w:szCs w:val="30"/>
        </w:rPr>
        <w:tab/>
        <w:t>Обязанности и ответственность потребителей по осуществлению сбора коммунальных отходов</w:t>
      </w:r>
      <w:bookmarkEnd w:id="10"/>
    </w:p>
    <w:p w:rsidR="00D76A0E" w:rsidRPr="005964BB" w:rsidRDefault="00D76A0E" w:rsidP="00D76A0E">
      <w:pPr>
        <w:spacing w:before="120" w:after="120" w:line="276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В соответствии с пунктом 2 статьи 17 Закона Республики Беларусь от 20.07.2007 г. № 271-З «Об обращении с отходами» физические лица, не являющиеся индивидуальными предпринимателями, обязаны обеспечивать сбор отходов и разделение их по видам, если для этого юридическими лицами, обслуживающими жилые дома, созданы в соответствии с настоящим Законом и иными актами законодательства об обращении с отходами, в том числе техническими нормативными правовыми актами, необходимые условия.</w:t>
      </w:r>
    </w:p>
    <w:p w:rsidR="00D76A0E" w:rsidRPr="005964BB" w:rsidRDefault="00D76A0E" w:rsidP="00D76A0E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 xml:space="preserve">Также, в соответствии с пунктом 1 статьи 25 Закона Республики Беларусь от 20.07.2007 г. № 271-З «Об обращении с отходами» хранение и захоронение отходов допускаются только в санкционированных местах хранения отходов и санкционированных местах захоронения отходов. В том числе принимая во внимание пункт 3 статьи 25 Закона Республики Беларусь от 20.07.2007 г. № 271-З «Об обращении с отходами» санкционированные места хранения отходов потребления и санкционированные места захоронения отходов потребления, за исключением отходов, образующихся в потребительских кооперативах и садоводческих товариществах, а также на землях природоохранного, оздоровительного, рекреационного и историко-культурного назначения, определяются местными исполнительными и распорядительными органами в схемах обращения с коммунальными отходами. </w:t>
      </w:r>
    </w:p>
    <w:p w:rsidR="00D76A0E" w:rsidRPr="005964BB" w:rsidRDefault="00D76A0E" w:rsidP="00D76A0E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>Необходимо отметить, что частью 2 статьи 15.63 Кодекса Республики Беларусь от 21.04.2003 № 194-З «Кодекс Республики Беларусь об административных правонарушениях» установлено за нарушение законодательства по обращению с отходами влечет предупреждение или наложение штрафа в размере от пяти до пятидесяти базовых величин.</w:t>
      </w:r>
    </w:p>
    <w:p w:rsidR="00D76A0E" w:rsidRPr="005964BB" w:rsidRDefault="00D76A0E" w:rsidP="00D76A0E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964BB">
        <w:rPr>
          <w:rFonts w:ascii="Times New Roman" w:eastAsia="Calibri" w:hAnsi="Times New Roman" w:cs="Times New Roman"/>
          <w:sz w:val="30"/>
          <w:szCs w:val="30"/>
        </w:rPr>
        <w:t xml:space="preserve">Предприятием </w:t>
      </w:r>
      <w:r w:rsidRPr="005964BB">
        <w:rPr>
          <w:rFonts w:ascii="Times New Roman" w:hAnsi="Times New Roman" w:cs="Times New Roman"/>
          <w:sz w:val="30"/>
          <w:szCs w:val="30"/>
        </w:rPr>
        <w:t>КУПП «</w:t>
      </w:r>
      <w:r w:rsidR="00C05634" w:rsidRPr="00B809FD">
        <w:rPr>
          <w:rFonts w:ascii="Times New Roman" w:hAnsi="Times New Roman" w:cs="Times New Roman"/>
          <w:sz w:val="30"/>
          <w:szCs w:val="30"/>
        </w:rPr>
        <w:t>Городокское предприятие котельных и тепловых сетей</w:t>
      </w:r>
      <w:r w:rsidRPr="005964BB">
        <w:rPr>
          <w:rFonts w:ascii="Times New Roman" w:hAnsi="Times New Roman" w:cs="Times New Roman"/>
          <w:sz w:val="30"/>
          <w:szCs w:val="30"/>
        </w:rPr>
        <w:t>»</w:t>
      </w:r>
      <w:r w:rsidRPr="005964BB">
        <w:rPr>
          <w:rFonts w:ascii="Times New Roman" w:eastAsia="Calibri" w:hAnsi="Times New Roman" w:cs="Times New Roman"/>
          <w:sz w:val="30"/>
          <w:szCs w:val="30"/>
        </w:rPr>
        <w:t>, оказывающими услуги по обращению с отходами на территории Городокского района и г.</w:t>
      </w:r>
      <w:r w:rsidR="00B42C36">
        <w:rPr>
          <w:rFonts w:ascii="Times New Roman" w:eastAsia="Calibri" w:hAnsi="Times New Roman" w:cs="Times New Roman"/>
          <w:sz w:val="30"/>
          <w:szCs w:val="30"/>
        </w:rPr>
        <w:t> </w:t>
      </w:r>
      <w:r w:rsidRPr="005964BB">
        <w:rPr>
          <w:rFonts w:ascii="Times New Roman" w:eastAsia="Calibri" w:hAnsi="Times New Roman" w:cs="Times New Roman"/>
          <w:sz w:val="30"/>
          <w:szCs w:val="30"/>
        </w:rPr>
        <w:t>Городка, созданы необходимые условия для соблюдения законодательства по обращению с отходами. Все места временного хранения отходов, порядок обращения с коммунальными отходами на территории Городокского района и г.</w:t>
      </w:r>
      <w:r w:rsidR="00B42C36">
        <w:rPr>
          <w:rFonts w:ascii="Times New Roman" w:eastAsia="Calibri" w:hAnsi="Times New Roman" w:cs="Times New Roman"/>
          <w:sz w:val="30"/>
          <w:szCs w:val="30"/>
        </w:rPr>
        <w:t> </w:t>
      </w:r>
      <w:r w:rsidRPr="005964BB">
        <w:rPr>
          <w:rFonts w:ascii="Times New Roman" w:eastAsia="Calibri" w:hAnsi="Times New Roman" w:cs="Times New Roman"/>
          <w:sz w:val="30"/>
          <w:szCs w:val="30"/>
        </w:rPr>
        <w:t xml:space="preserve">Городка, а также </w:t>
      </w:r>
      <w:r w:rsidRPr="005964BB">
        <w:rPr>
          <w:rFonts w:ascii="Times New Roman" w:eastAsia="Calibri" w:hAnsi="Times New Roman" w:cs="Times New Roman"/>
          <w:sz w:val="30"/>
          <w:szCs w:val="30"/>
        </w:rPr>
        <w:lastRenderedPageBreak/>
        <w:t xml:space="preserve">закрепленные места захоронения отходов отражены в </w:t>
      </w:r>
      <w:r w:rsidR="00B42C36" w:rsidRPr="005964BB">
        <w:rPr>
          <w:rFonts w:ascii="Times New Roman" w:eastAsia="Calibri" w:hAnsi="Times New Roman" w:cs="Times New Roman"/>
          <w:sz w:val="30"/>
          <w:szCs w:val="30"/>
        </w:rPr>
        <w:t xml:space="preserve">настоящей </w:t>
      </w:r>
      <w:r w:rsidRPr="005964BB">
        <w:rPr>
          <w:rFonts w:ascii="Times New Roman" w:eastAsia="Calibri" w:hAnsi="Times New Roman" w:cs="Times New Roman"/>
          <w:sz w:val="30"/>
          <w:szCs w:val="30"/>
        </w:rPr>
        <w:t>Схеме обращения с коммунальными отходами.</w:t>
      </w:r>
    </w:p>
    <w:sectPr w:rsidR="00D76A0E" w:rsidRPr="005964BB" w:rsidSect="00AB5A9A">
      <w:footerReference w:type="default" r:id="rId12"/>
      <w:pgSz w:w="11906" w:h="16838"/>
      <w:pgMar w:top="1134" w:right="707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75B1" w:rsidRDefault="008575B1" w:rsidP="006705DC">
      <w:pPr>
        <w:spacing w:after="0" w:line="240" w:lineRule="auto"/>
      </w:pPr>
      <w:r>
        <w:separator/>
      </w:r>
    </w:p>
  </w:endnote>
  <w:endnote w:type="continuationSeparator" w:id="0">
    <w:p w:rsidR="008575B1" w:rsidRDefault="008575B1" w:rsidP="00670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55522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B1F37" w:rsidRPr="006705DC" w:rsidRDefault="008B1F37">
        <w:pPr>
          <w:pStyle w:val="a5"/>
          <w:jc w:val="center"/>
          <w:rPr>
            <w:rFonts w:ascii="Times New Roman" w:hAnsi="Times New Roman" w:cs="Times New Roman"/>
          </w:rPr>
        </w:pPr>
        <w:r w:rsidRPr="006705DC">
          <w:rPr>
            <w:rFonts w:ascii="Times New Roman" w:hAnsi="Times New Roman" w:cs="Times New Roman"/>
          </w:rPr>
          <w:fldChar w:fldCharType="begin"/>
        </w:r>
        <w:r w:rsidRPr="006705DC">
          <w:rPr>
            <w:rFonts w:ascii="Times New Roman" w:hAnsi="Times New Roman" w:cs="Times New Roman"/>
          </w:rPr>
          <w:instrText>PAGE   \* MERGEFORMAT</w:instrText>
        </w:r>
        <w:r w:rsidRPr="006705DC">
          <w:rPr>
            <w:rFonts w:ascii="Times New Roman" w:hAnsi="Times New Roman" w:cs="Times New Roman"/>
          </w:rPr>
          <w:fldChar w:fldCharType="separate"/>
        </w:r>
        <w:r w:rsidR="002A620E">
          <w:rPr>
            <w:rFonts w:ascii="Times New Roman" w:hAnsi="Times New Roman" w:cs="Times New Roman"/>
            <w:noProof/>
          </w:rPr>
          <w:t>27</w:t>
        </w:r>
        <w:r w:rsidRPr="006705DC">
          <w:rPr>
            <w:rFonts w:ascii="Times New Roman" w:hAnsi="Times New Roman" w:cs="Times New Roman"/>
          </w:rPr>
          <w:fldChar w:fldCharType="end"/>
        </w:r>
      </w:p>
    </w:sdtContent>
  </w:sdt>
  <w:p w:rsidR="008B1F37" w:rsidRDefault="008B1F3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75B1" w:rsidRDefault="008575B1" w:rsidP="006705DC">
      <w:pPr>
        <w:spacing w:after="0" w:line="240" w:lineRule="auto"/>
      </w:pPr>
      <w:r>
        <w:separator/>
      </w:r>
    </w:p>
  </w:footnote>
  <w:footnote w:type="continuationSeparator" w:id="0">
    <w:p w:rsidR="008575B1" w:rsidRDefault="008575B1" w:rsidP="006705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D7E34"/>
    <w:multiLevelType w:val="hybridMultilevel"/>
    <w:tmpl w:val="8E166682"/>
    <w:lvl w:ilvl="0" w:tplc="FEC2F7BE">
      <w:start w:val="1"/>
      <w:numFmt w:val="decimal"/>
      <w:lvlText w:val="%1."/>
      <w:lvlJc w:val="left"/>
      <w:pPr>
        <w:ind w:left="1070" w:hanging="360"/>
      </w:pPr>
      <w:rPr>
        <w:color w:val="auto"/>
        <w:sz w:val="28"/>
      </w:rPr>
    </w:lvl>
    <w:lvl w:ilvl="1" w:tplc="CC821D5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2" w:tplc="A03E06C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D32E5"/>
    <w:multiLevelType w:val="hybridMultilevel"/>
    <w:tmpl w:val="88E4F46E"/>
    <w:lvl w:ilvl="0" w:tplc="CC821D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98F5203"/>
    <w:multiLevelType w:val="multilevel"/>
    <w:tmpl w:val="1814FB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DC9195B"/>
    <w:multiLevelType w:val="hybridMultilevel"/>
    <w:tmpl w:val="E2A8D5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FD706E9"/>
    <w:multiLevelType w:val="hybridMultilevel"/>
    <w:tmpl w:val="A69895C0"/>
    <w:lvl w:ilvl="0" w:tplc="CC821D5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8E4093"/>
    <w:multiLevelType w:val="hybridMultilevel"/>
    <w:tmpl w:val="072A0F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81F319B"/>
    <w:multiLevelType w:val="hybridMultilevel"/>
    <w:tmpl w:val="ECFC02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694E94"/>
    <w:multiLevelType w:val="multilevel"/>
    <w:tmpl w:val="A516D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1437535"/>
    <w:multiLevelType w:val="multilevel"/>
    <w:tmpl w:val="6B4E21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44B81449"/>
    <w:multiLevelType w:val="hybridMultilevel"/>
    <w:tmpl w:val="7074B3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B583202"/>
    <w:multiLevelType w:val="hybridMultilevel"/>
    <w:tmpl w:val="7602B8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253544"/>
    <w:multiLevelType w:val="hybridMultilevel"/>
    <w:tmpl w:val="364A42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64131F"/>
    <w:multiLevelType w:val="hybridMultilevel"/>
    <w:tmpl w:val="7074B3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E5070FA"/>
    <w:multiLevelType w:val="multilevel"/>
    <w:tmpl w:val="85EC5246"/>
    <w:lvl w:ilvl="0"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9831F25"/>
    <w:multiLevelType w:val="hybridMultilevel"/>
    <w:tmpl w:val="C12C445E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 w15:restartNumberingAfterBreak="0">
    <w:nsid w:val="6A5E6C8E"/>
    <w:multiLevelType w:val="hybridMultilevel"/>
    <w:tmpl w:val="413618E8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 w15:restartNumberingAfterBreak="0">
    <w:nsid w:val="6F7A6E95"/>
    <w:multiLevelType w:val="hybridMultilevel"/>
    <w:tmpl w:val="77D244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CC821D5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5C141A4"/>
    <w:multiLevelType w:val="hybridMultilevel"/>
    <w:tmpl w:val="F992187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9E80905"/>
    <w:multiLevelType w:val="multilevel"/>
    <w:tmpl w:val="85EC524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0"/>
  </w:num>
  <w:num w:numId="5">
    <w:abstractNumId w:val="12"/>
  </w:num>
  <w:num w:numId="6">
    <w:abstractNumId w:val="4"/>
  </w:num>
  <w:num w:numId="7">
    <w:abstractNumId w:val="2"/>
  </w:num>
  <w:num w:numId="8">
    <w:abstractNumId w:val="9"/>
  </w:num>
  <w:num w:numId="9">
    <w:abstractNumId w:val="13"/>
  </w:num>
  <w:num w:numId="10">
    <w:abstractNumId w:val="5"/>
  </w:num>
  <w:num w:numId="11">
    <w:abstractNumId w:val="16"/>
  </w:num>
  <w:num w:numId="12">
    <w:abstractNumId w:val="18"/>
  </w:num>
  <w:num w:numId="13">
    <w:abstractNumId w:val="17"/>
  </w:num>
  <w:num w:numId="14">
    <w:abstractNumId w:val="11"/>
  </w:num>
  <w:num w:numId="15">
    <w:abstractNumId w:val="10"/>
  </w:num>
  <w:num w:numId="16">
    <w:abstractNumId w:val="6"/>
  </w:num>
  <w:num w:numId="17">
    <w:abstractNumId w:val="15"/>
  </w:num>
  <w:num w:numId="18">
    <w:abstractNumId w:val="14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C9E"/>
    <w:rsid w:val="00006F75"/>
    <w:rsid w:val="00015452"/>
    <w:rsid w:val="000219A1"/>
    <w:rsid w:val="00024524"/>
    <w:rsid w:val="00030056"/>
    <w:rsid w:val="000347D1"/>
    <w:rsid w:val="00041FFD"/>
    <w:rsid w:val="000477CB"/>
    <w:rsid w:val="00053C87"/>
    <w:rsid w:val="000607CA"/>
    <w:rsid w:val="00060DBE"/>
    <w:rsid w:val="00063958"/>
    <w:rsid w:val="00071A18"/>
    <w:rsid w:val="0008043B"/>
    <w:rsid w:val="00087AF8"/>
    <w:rsid w:val="00092FD6"/>
    <w:rsid w:val="000A3E0E"/>
    <w:rsid w:val="000A4ADC"/>
    <w:rsid w:val="000A5D84"/>
    <w:rsid w:val="000B291B"/>
    <w:rsid w:val="000C2DE2"/>
    <w:rsid w:val="000D544A"/>
    <w:rsid w:val="000E51A7"/>
    <w:rsid w:val="000E67CC"/>
    <w:rsid w:val="000F2D7E"/>
    <w:rsid w:val="00101496"/>
    <w:rsid w:val="0010336D"/>
    <w:rsid w:val="0010389E"/>
    <w:rsid w:val="001055E8"/>
    <w:rsid w:val="00107F86"/>
    <w:rsid w:val="0011511C"/>
    <w:rsid w:val="00116AED"/>
    <w:rsid w:val="00133ADE"/>
    <w:rsid w:val="00166174"/>
    <w:rsid w:val="001703FE"/>
    <w:rsid w:val="00175D45"/>
    <w:rsid w:val="00177779"/>
    <w:rsid w:val="00182D74"/>
    <w:rsid w:val="0019256D"/>
    <w:rsid w:val="001932C2"/>
    <w:rsid w:val="00194FDC"/>
    <w:rsid w:val="00196840"/>
    <w:rsid w:val="001A16E0"/>
    <w:rsid w:val="001A392C"/>
    <w:rsid w:val="001A6439"/>
    <w:rsid w:val="001C5FEB"/>
    <w:rsid w:val="001D5016"/>
    <w:rsid w:val="001E7F7C"/>
    <w:rsid w:val="001F15F7"/>
    <w:rsid w:val="002016D3"/>
    <w:rsid w:val="00205C2B"/>
    <w:rsid w:val="00213603"/>
    <w:rsid w:val="0021367D"/>
    <w:rsid w:val="00215F67"/>
    <w:rsid w:val="002166DD"/>
    <w:rsid w:val="002254C9"/>
    <w:rsid w:val="00230109"/>
    <w:rsid w:val="00231A26"/>
    <w:rsid w:val="00236664"/>
    <w:rsid w:val="00241F18"/>
    <w:rsid w:val="00244F42"/>
    <w:rsid w:val="002600DF"/>
    <w:rsid w:val="002666C4"/>
    <w:rsid w:val="002668A9"/>
    <w:rsid w:val="00276E62"/>
    <w:rsid w:val="00283281"/>
    <w:rsid w:val="002873E3"/>
    <w:rsid w:val="00291E14"/>
    <w:rsid w:val="002966CA"/>
    <w:rsid w:val="00297C26"/>
    <w:rsid w:val="002A1BF7"/>
    <w:rsid w:val="002A22CF"/>
    <w:rsid w:val="002A620E"/>
    <w:rsid w:val="002B193E"/>
    <w:rsid w:val="002C1086"/>
    <w:rsid w:val="002C2390"/>
    <w:rsid w:val="002C4A17"/>
    <w:rsid w:val="002C5EF5"/>
    <w:rsid w:val="002D4EDF"/>
    <w:rsid w:val="002F289A"/>
    <w:rsid w:val="002F28A5"/>
    <w:rsid w:val="002F759A"/>
    <w:rsid w:val="00303DA7"/>
    <w:rsid w:val="00304FED"/>
    <w:rsid w:val="00305499"/>
    <w:rsid w:val="00312F38"/>
    <w:rsid w:val="00316739"/>
    <w:rsid w:val="003178F5"/>
    <w:rsid w:val="00320D46"/>
    <w:rsid w:val="003515CD"/>
    <w:rsid w:val="00356E4F"/>
    <w:rsid w:val="0036799B"/>
    <w:rsid w:val="00380556"/>
    <w:rsid w:val="00387396"/>
    <w:rsid w:val="00391CC5"/>
    <w:rsid w:val="00394A70"/>
    <w:rsid w:val="003976EA"/>
    <w:rsid w:val="003A2CA3"/>
    <w:rsid w:val="003A4DA0"/>
    <w:rsid w:val="003B062E"/>
    <w:rsid w:val="003B2ED8"/>
    <w:rsid w:val="003B4E82"/>
    <w:rsid w:val="003D3ACA"/>
    <w:rsid w:val="003D4CC0"/>
    <w:rsid w:val="003E00F8"/>
    <w:rsid w:val="003F2729"/>
    <w:rsid w:val="003F3B36"/>
    <w:rsid w:val="003F5C9E"/>
    <w:rsid w:val="00406AC8"/>
    <w:rsid w:val="004176E0"/>
    <w:rsid w:val="00420580"/>
    <w:rsid w:val="00423571"/>
    <w:rsid w:val="004306BD"/>
    <w:rsid w:val="00436AF5"/>
    <w:rsid w:val="00440973"/>
    <w:rsid w:val="00443769"/>
    <w:rsid w:val="00443AA7"/>
    <w:rsid w:val="004441F6"/>
    <w:rsid w:val="004539AC"/>
    <w:rsid w:val="0045606B"/>
    <w:rsid w:val="004608EC"/>
    <w:rsid w:val="00461F57"/>
    <w:rsid w:val="00470CB3"/>
    <w:rsid w:val="004734D3"/>
    <w:rsid w:val="00486FC7"/>
    <w:rsid w:val="00494F1E"/>
    <w:rsid w:val="004A01AC"/>
    <w:rsid w:val="004A76B5"/>
    <w:rsid w:val="004B06EE"/>
    <w:rsid w:val="004B2A9A"/>
    <w:rsid w:val="004C51EA"/>
    <w:rsid w:val="004C6A86"/>
    <w:rsid w:val="004D5657"/>
    <w:rsid w:val="004E2284"/>
    <w:rsid w:val="004E6B90"/>
    <w:rsid w:val="004F0883"/>
    <w:rsid w:val="00505396"/>
    <w:rsid w:val="00505C85"/>
    <w:rsid w:val="005109AF"/>
    <w:rsid w:val="00514609"/>
    <w:rsid w:val="00524207"/>
    <w:rsid w:val="00525498"/>
    <w:rsid w:val="00535060"/>
    <w:rsid w:val="00536DA9"/>
    <w:rsid w:val="005378C4"/>
    <w:rsid w:val="005407F8"/>
    <w:rsid w:val="00547BF9"/>
    <w:rsid w:val="00572CD4"/>
    <w:rsid w:val="005770C6"/>
    <w:rsid w:val="00577545"/>
    <w:rsid w:val="00580FE8"/>
    <w:rsid w:val="005839D7"/>
    <w:rsid w:val="00584103"/>
    <w:rsid w:val="00587CFB"/>
    <w:rsid w:val="005964BB"/>
    <w:rsid w:val="005A0B50"/>
    <w:rsid w:val="005A55DC"/>
    <w:rsid w:val="005A78C0"/>
    <w:rsid w:val="005B7E91"/>
    <w:rsid w:val="005C0D60"/>
    <w:rsid w:val="005C2EF7"/>
    <w:rsid w:val="005C6365"/>
    <w:rsid w:val="005C6F4B"/>
    <w:rsid w:val="005D31F3"/>
    <w:rsid w:val="005D6A20"/>
    <w:rsid w:val="005E000D"/>
    <w:rsid w:val="005E23AB"/>
    <w:rsid w:val="005E45A5"/>
    <w:rsid w:val="00604294"/>
    <w:rsid w:val="00621418"/>
    <w:rsid w:val="00630E80"/>
    <w:rsid w:val="006339CB"/>
    <w:rsid w:val="006349F5"/>
    <w:rsid w:val="00636E2D"/>
    <w:rsid w:val="0064014C"/>
    <w:rsid w:val="006421D1"/>
    <w:rsid w:val="00643129"/>
    <w:rsid w:val="0064522C"/>
    <w:rsid w:val="006543CD"/>
    <w:rsid w:val="00661B64"/>
    <w:rsid w:val="006627D9"/>
    <w:rsid w:val="006705DC"/>
    <w:rsid w:val="006715C9"/>
    <w:rsid w:val="006728EE"/>
    <w:rsid w:val="00677742"/>
    <w:rsid w:val="006812E7"/>
    <w:rsid w:val="00684FBF"/>
    <w:rsid w:val="006909DD"/>
    <w:rsid w:val="006917C3"/>
    <w:rsid w:val="0069467D"/>
    <w:rsid w:val="0069770E"/>
    <w:rsid w:val="006A22E8"/>
    <w:rsid w:val="006A5089"/>
    <w:rsid w:val="006A73ED"/>
    <w:rsid w:val="006B7BB6"/>
    <w:rsid w:val="006C2616"/>
    <w:rsid w:val="006D2D76"/>
    <w:rsid w:val="006D6581"/>
    <w:rsid w:val="006E2544"/>
    <w:rsid w:val="006F150F"/>
    <w:rsid w:val="006F1BDB"/>
    <w:rsid w:val="006F25E4"/>
    <w:rsid w:val="006F2EC4"/>
    <w:rsid w:val="006F3033"/>
    <w:rsid w:val="006F49B4"/>
    <w:rsid w:val="0070115B"/>
    <w:rsid w:val="007011E0"/>
    <w:rsid w:val="00704F3A"/>
    <w:rsid w:val="00705B06"/>
    <w:rsid w:val="00707673"/>
    <w:rsid w:val="00730444"/>
    <w:rsid w:val="00746494"/>
    <w:rsid w:val="00760281"/>
    <w:rsid w:val="00767823"/>
    <w:rsid w:val="00770629"/>
    <w:rsid w:val="00775326"/>
    <w:rsid w:val="00776873"/>
    <w:rsid w:val="00782051"/>
    <w:rsid w:val="007832B5"/>
    <w:rsid w:val="00796BE9"/>
    <w:rsid w:val="007A26CA"/>
    <w:rsid w:val="007C33AB"/>
    <w:rsid w:val="007D10D4"/>
    <w:rsid w:val="007D221F"/>
    <w:rsid w:val="007D532E"/>
    <w:rsid w:val="007D6269"/>
    <w:rsid w:val="007E0773"/>
    <w:rsid w:val="007E20D6"/>
    <w:rsid w:val="007F0E66"/>
    <w:rsid w:val="007F2581"/>
    <w:rsid w:val="007F2799"/>
    <w:rsid w:val="007F63A3"/>
    <w:rsid w:val="007F6515"/>
    <w:rsid w:val="007F66FE"/>
    <w:rsid w:val="007F6F6A"/>
    <w:rsid w:val="0080229E"/>
    <w:rsid w:val="008044EE"/>
    <w:rsid w:val="00805136"/>
    <w:rsid w:val="00805ABC"/>
    <w:rsid w:val="00817C12"/>
    <w:rsid w:val="00822BBC"/>
    <w:rsid w:val="008240E1"/>
    <w:rsid w:val="00836D75"/>
    <w:rsid w:val="008575B1"/>
    <w:rsid w:val="0086476B"/>
    <w:rsid w:val="00881C9F"/>
    <w:rsid w:val="00891746"/>
    <w:rsid w:val="008962E2"/>
    <w:rsid w:val="008B1F37"/>
    <w:rsid w:val="008B264B"/>
    <w:rsid w:val="008B26F6"/>
    <w:rsid w:val="008D0C0E"/>
    <w:rsid w:val="008D3357"/>
    <w:rsid w:val="008E07D1"/>
    <w:rsid w:val="008E3DB5"/>
    <w:rsid w:val="008E70DA"/>
    <w:rsid w:val="008F3DD9"/>
    <w:rsid w:val="008F5940"/>
    <w:rsid w:val="00901D5E"/>
    <w:rsid w:val="00902F1A"/>
    <w:rsid w:val="0090648A"/>
    <w:rsid w:val="009122C7"/>
    <w:rsid w:val="009225ED"/>
    <w:rsid w:val="00936D24"/>
    <w:rsid w:val="00945092"/>
    <w:rsid w:val="009522A9"/>
    <w:rsid w:val="009524D5"/>
    <w:rsid w:val="00953AE3"/>
    <w:rsid w:val="00957CB2"/>
    <w:rsid w:val="0096645D"/>
    <w:rsid w:val="00966D5F"/>
    <w:rsid w:val="00972AA2"/>
    <w:rsid w:val="00973E01"/>
    <w:rsid w:val="00982CCE"/>
    <w:rsid w:val="009A38CA"/>
    <w:rsid w:val="009A5D08"/>
    <w:rsid w:val="009B5D98"/>
    <w:rsid w:val="009C41B3"/>
    <w:rsid w:val="009D1A6B"/>
    <w:rsid w:val="009E285F"/>
    <w:rsid w:val="009E3A26"/>
    <w:rsid w:val="009F40CF"/>
    <w:rsid w:val="009F4CC0"/>
    <w:rsid w:val="00A01AFF"/>
    <w:rsid w:val="00A10E71"/>
    <w:rsid w:val="00A21F6E"/>
    <w:rsid w:val="00A30D21"/>
    <w:rsid w:val="00A44175"/>
    <w:rsid w:val="00A4618B"/>
    <w:rsid w:val="00A462DD"/>
    <w:rsid w:val="00A641E0"/>
    <w:rsid w:val="00A66619"/>
    <w:rsid w:val="00A7537D"/>
    <w:rsid w:val="00A822F0"/>
    <w:rsid w:val="00A903F0"/>
    <w:rsid w:val="00A91BE9"/>
    <w:rsid w:val="00AA54CD"/>
    <w:rsid w:val="00AA7C59"/>
    <w:rsid w:val="00AB4438"/>
    <w:rsid w:val="00AB486E"/>
    <w:rsid w:val="00AB5A9A"/>
    <w:rsid w:val="00AC1974"/>
    <w:rsid w:val="00AD3B7F"/>
    <w:rsid w:val="00AD6DFF"/>
    <w:rsid w:val="00AE3940"/>
    <w:rsid w:val="00AF210B"/>
    <w:rsid w:val="00AF5305"/>
    <w:rsid w:val="00B00141"/>
    <w:rsid w:val="00B03B39"/>
    <w:rsid w:val="00B05DDE"/>
    <w:rsid w:val="00B4164F"/>
    <w:rsid w:val="00B42C36"/>
    <w:rsid w:val="00B53218"/>
    <w:rsid w:val="00B643BF"/>
    <w:rsid w:val="00B6710D"/>
    <w:rsid w:val="00B70250"/>
    <w:rsid w:val="00B809FD"/>
    <w:rsid w:val="00B90358"/>
    <w:rsid w:val="00BA7DAF"/>
    <w:rsid w:val="00BB07EB"/>
    <w:rsid w:val="00BB2CAA"/>
    <w:rsid w:val="00BC1723"/>
    <w:rsid w:val="00BC2F6A"/>
    <w:rsid w:val="00BD0E12"/>
    <w:rsid w:val="00BD2CF5"/>
    <w:rsid w:val="00BD3FF8"/>
    <w:rsid w:val="00BD4469"/>
    <w:rsid w:val="00BE2691"/>
    <w:rsid w:val="00BE3AFD"/>
    <w:rsid w:val="00BE6986"/>
    <w:rsid w:val="00BE6A6D"/>
    <w:rsid w:val="00BF53F2"/>
    <w:rsid w:val="00C052DF"/>
    <w:rsid w:val="00C05634"/>
    <w:rsid w:val="00C332D3"/>
    <w:rsid w:val="00C3581D"/>
    <w:rsid w:val="00C427ED"/>
    <w:rsid w:val="00C5074C"/>
    <w:rsid w:val="00C60B70"/>
    <w:rsid w:val="00C620CD"/>
    <w:rsid w:val="00C772E2"/>
    <w:rsid w:val="00C80C3E"/>
    <w:rsid w:val="00C86AB6"/>
    <w:rsid w:val="00CA2325"/>
    <w:rsid w:val="00CA3DC4"/>
    <w:rsid w:val="00CB2265"/>
    <w:rsid w:val="00CD1151"/>
    <w:rsid w:val="00CD22FD"/>
    <w:rsid w:val="00CE53B6"/>
    <w:rsid w:val="00CF00E8"/>
    <w:rsid w:val="00D036C9"/>
    <w:rsid w:val="00D0383E"/>
    <w:rsid w:val="00D03DEA"/>
    <w:rsid w:val="00D12729"/>
    <w:rsid w:val="00D22983"/>
    <w:rsid w:val="00D22ED5"/>
    <w:rsid w:val="00D2374A"/>
    <w:rsid w:val="00D52120"/>
    <w:rsid w:val="00D52F31"/>
    <w:rsid w:val="00D54AA8"/>
    <w:rsid w:val="00D60781"/>
    <w:rsid w:val="00D6189A"/>
    <w:rsid w:val="00D6379F"/>
    <w:rsid w:val="00D63EDF"/>
    <w:rsid w:val="00D739E6"/>
    <w:rsid w:val="00D76A0E"/>
    <w:rsid w:val="00D77FD4"/>
    <w:rsid w:val="00D944BD"/>
    <w:rsid w:val="00D96989"/>
    <w:rsid w:val="00DD4C5F"/>
    <w:rsid w:val="00DE281E"/>
    <w:rsid w:val="00DE79A5"/>
    <w:rsid w:val="00DF22CF"/>
    <w:rsid w:val="00E0084B"/>
    <w:rsid w:val="00E01703"/>
    <w:rsid w:val="00E05886"/>
    <w:rsid w:val="00E106C6"/>
    <w:rsid w:val="00E2752E"/>
    <w:rsid w:val="00E31191"/>
    <w:rsid w:val="00E44703"/>
    <w:rsid w:val="00E50DD2"/>
    <w:rsid w:val="00E566BE"/>
    <w:rsid w:val="00E6487D"/>
    <w:rsid w:val="00E75B31"/>
    <w:rsid w:val="00E82714"/>
    <w:rsid w:val="00E83D46"/>
    <w:rsid w:val="00E85A1B"/>
    <w:rsid w:val="00E87950"/>
    <w:rsid w:val="00E9116F"/>
    <w:rsid w:val="00EA112C"/>
    <w:rsid w:val="00EA4EBB"/>
    <w:rsid w:val="00EB0B5A"/>
    <w:rsid w:val="00EC1A47"/>
    <w:rsid w:val="00EC3E07"/>
    <w:rsid w:val="00EC677E"/>
    <w:rsid w:val="00ED68FF"/>
    <w:rsid w:val="00EE002E"/>
    <w:rsid w:val="00EE5538"/>
    <w:rsid w:val="00EE5AE6"/>
    <w:rsid w:val="00EF086B"/>
    <w:rsid w:val="00F0042A"/>
    <w:rsid w:val="00F00D66"/>
    <w:rsid w:val="00F04A77"/>
    <w:rsid w:val="00F0619B"/>
    <w:rsid w:val="00F25115"/>
    <w:rsid w:val="00F311A8"/>
    <w:rsid w:val="00F34EEE"/>
    <w:rsid w:val="00F355B4"/>
    <w:rsid w:val="00F360EF"/>
    <w:rsid w:val="00F3651C"/>
    <w:rsid w:val="00F46C7B"/>
    <w:rsid w:val="00F46E77"/>
    <w:rsid w:val="00F6619C"/>
    <w:rsid w:val="00F70F3D"/>
    <w:rsid w:val="00F71796"/>
    <w:rsid w:val="00F737BF"/>
    <w:rsid w:val="00F911B1"/>
    <w:rsid w:val="00FD034A"/>
    <w:rsid w:val="00FD1C6F"/>
    <w:rsid w:val="00FD4D64"/>
    <w:rsid w:val="00FD6972"/>
    <w:rsid w:val="00FD6A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CC79B"/>
  <w15:docId w15:val="{FE43B32E-421E-4D38-9EF1-B1FA403FD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7ED"/>
  </w:style>
  <w:style w:type="paragraph" w:styleId="1">
    <w:name w:val="heading 1"/>
    <w:basedOn w:val="a"/>
    <w:next w:val="a"/>
    <w:link w:val="10"/>
    <w:uiPriority w:val="9"/>
    <w:qFormat/>
    <w:rsid w:val="00B532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321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649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05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05DC"/>
  </w:style>
  <w:style w:type="paragraph" w:styleId="a5">
    <w:name w:val="footer"/>
    <w:basedOn w:val="a"/>
    <w:link w:val="a6"/>
    <w:uiPriority w:val="99"/>
    <w:unhideWhenUsed/>
    <w:rsid w:val="006705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05DC"/>
  </w:style>
  <w:style w:type="table" w:styleId="a7">
    <w:name w:val="Table Grid"/>
    <w:basedOn w:val="a1"/>
    <w:uiPriority w:val="39"/>
    <w:rsid w:val="00182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B5321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5321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customStyle="1" w:styleId="11">
    <w:name w:val="Сетка таблицы1"/>
    <w:basedOn w:val="a1"/>
    <w:next w:val="a7"/>
    <w:uiPriority w:val="39"/>
    <w:rsid w:val="00166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7"/>
    <w:uiPriority w:val="39"/>
    <w:rsid w:val="00166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7"/>
    <w:uiPriority w:val="39"/>
    <w:rsid w:val="00166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39"/>
    <w:rsid w:val="00AF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7"/>
    <w:uiPriority w:val="39"/>
    <w:rsid w:val="00AF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7"/>
    <w:uiPriority w:val="39"/>
    <w:rsid w:val="00AF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7"/>
    <w:uiPriority w:val="39"/>
    <w:rsid w:val="00AF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7"/>
    <w:uiPriority w:val="39"/>
    <w:rsid w:val="00AF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7"/>
    <w:uiPriority w:val="39"/>
    <w:rsid w:val="00AF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7"/>
    <w:uiPriority w:val="39"/>
    <w:rsid w:val="00AF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7"/>
    <w:uiPriority w:val="39"/>
    <w:rsid w:val="00AF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74649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8">
    <w:name w:val="TOC Heading"/>
    <w:basedOn w:val="1"/>
    <w:next w:val="a"/>
    <w:uiPriority w:val="39"/>
    <w:unhideWhenUsed/>
    <w:qFormat/>
    <w:rsid w:val="00D76A0E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D76A0E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D76A0E"/>
    <w:pPr>
      <w:spacing w:after="100"/>
      <w:ind w:left="220"/>
    </w:pPr>
  </w:style>
  <w:style w:type="paragraph" w:styleId="32">
    <w:name w:val="toc 3"/>
    <w:basedOn w:val="a"/>
    <w:next w:val="a"/>
    <w:autoRedefine/>
    <w:uiPriority w:val="39"/>
    <w:unhideWhenUsed/>
    <w:rsid w:val="002A620E"/>
    <w:pPr>
      <w:tabs>
        <w:tab w:val="left" w:pos="1100"/>
        <w:tab w:val="right" w:leader="dot" w:pos="9629"/>
      </w:tabs>
      <w:spacing w:after="100"/>
      <w:ind w:left="142"/>
    </w:pPr>
  </w:style>
  <w:style w:type="character" w:styleId="a9">
    <w:name w:val="Hyperlink"/>
    <w:basedOn w:val="a0"/>
    <w:uiPriority w:val="99"/>
    <w:unhideWhenUsed/>
    <w:rsid w:val="00D76A0E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9450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45092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006F75"/>
    <w:pPr>
      <w:ind w:left="720"/>
      <w:contextualSpacing/>
    </w:pPr>
  </w:style>
  <w:style w:type="character" w:styleId="HTML">
    <w:name w:val="HTML Acronym"/>
    <w:basedOn w:val="a0"/>
    <w:uiPriority w:val="99"/>
    <w:semiHidden/>
    <w:unhideWhenUsed/>
    <w:rsid w:val="004F0883"/>
  </w:style>
  <w:style w:type="paragraph" w:customStyle="1" w:styleId="titlep">
    <w:name w:val="titlep"/>
    <w:basedOn w:val="a"/>
    <w:rsid w:val="00E2752E"/>
    <w:pPr>
      <w:spacing w:before="360" w:after="36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E2752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customStyle="1" w:styleId="tablencpi">
    <w:name w:val="tablencpi"/>
    <w:basedOn w:val="a1"/>
    <w:rsid w:val="00E275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tx.dll?d=396351&amp;f=%F1%EE%F1%F2%E0%E2%E5+%EF%EE%F0%FF%E4%EA%E5+%F0%E0%E7%F0%E0%E1%EE%F2%EA%E8+%F1%EE%E3%EB%E0%F1%EE%E2%E0%ED%E8%FF+%F3%F2%E2%E5%F0%E6%E4%E5%ED%E8%FF+%F1%F5%E5%EC+%EE%E1%F0%E0%F9%E5%ED%E8%FF+%F1+%EA%EE%EC%EC%F3%ED%E0%EB%FC%ED%FB%EC%E8+%EE%F2%F5%EE%E4%E0%EC%E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U:\&#1060;&#1086;&#1084;&#1077;&#1085;&#1086;&#1082;\1%20&#1055;&#1077;&#1088;&#1089;&#1087;&#1077;&#1082;&#1090;&#1080;&#1074;&#1085;&#1086;&#1077;%20&#1088;&#1072;&#1079;&#1074;&#1080;&#1090;&#1080;&#1077;\3.%20&#1043;&#1086;&#1088;&#1086;&#1076;&#1086;&#1082;\&#1056;&#1072;&#1073;&#1086;&#1090;&#1072;\&#1069;&#1090;&#1072;&#1087;%202\2\&#1075;&#1088;&#1072;&#1092;&#1080;&#1082;&#1080;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U:\&#1060;&#1086;&#1084;&#1077;&#1085;&#1086;&#1082;\1%20&#1055;&#1077;&#1088;&#1089;&#1087;&#1077;&#1082;&#1090;&#1080;&#1074;&#1085;&#1086;&#1077;%20&#1088;&#1072;&#1079;&#1074;&#1080;&#1090;&#1080;&#1077;\3.%20&#1043;&#1086;&#1088;&#1086;&#1076;&#1086;&#1082;\&#1056;&#1072;&#1073;&#1086;&#1090;&#1072;\&#1069;&#1090;&#1072;&#1087;%202\2\&#1075;&#1088;&#1072;&#1092;&#1080;&#1082;&#1080;.xlsx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file:///U:\&#1060;&#1086;&#1084;&#1077;&#1085;&#1086;&#1082;\1%20&#1055;&#1077;&#1088;&#1089;&#1087;&#1077;&#1082;&#1090;&#1080;&#1074;&#1085;&#1086;&#1077;%20&#1088;&#1072;&#1079;&#1074;&#1080;&#1090;&#1080;&#1077;\3.%20&#1043;&#1086;&#1088;&#1086;&#1076;&#1086;&#1082;\&#1056;&#1072;&#1073;&#1086;&#1090;&#1072;\&#1069;&#1090;&#1072;&#1087;%202\2\&#1075;&#1088;&#1072;&#1092;&#1080;&#1082;&#1080;.xlsx" TargetMode="External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be-BY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Лист1!$A$1:$A$8</c:f>
              <c:strCache>
                <c:ptCount val="8"/>
                <c:pt idx="0">
                  <c:v>Стекло </c:v>
                </c:pt>
                <c:pt idx="1">
                  <c:v>Бумага</c:v>
                </c:pt>
                <c:pt idx="2">
                  <c:v>Металлы</c:v>
                </c:pt>
                <c:pt idx="3">
                  <c:v>Текстиль и древесина</c:v>
                </c:pt>
                <c:pt idx="4">
                  <c:v>Кожа и резина</c:v>
                </c:pt>
                <c:pt idx="5">
                  <c:v>Полимеры</c:v>
                </c:pt>
                <c:pt idx="6">
                  <c:v>Органические отходы</c:v>
                </c:pt>
                <c:pt idx="7">
                  <c:v>Потери </c:v>
                </c:pt>
              </c:strCache>
            </c:strRef>
          </c:cat>
          <c:val>
            <c:numRef>
              <c:f>Лист1!$B$1:$B$8</c:f>
              <c:numCache>
                <c:formatCode>General</c:formatCode>
                <c:ptCount val="8"/>
                <c:pt idx="0">
                  <c:v>6.9</c:v>
                </c:pt>
                <c:pt idx="1">
                  <c:v>10.43</c:v>
                </c:pt>
                <c:pt idx="2">
                  <c:v>1.8</c:v>
                </c:pt>
                <c:pt idx="3">
                  <c:v>14.2</c:v>
                </c:pt>
                <c:pt idx="4">
                  <c:v>1.2</c:v>
                </c:pt>
                <c:pt idx="5">
                  <c:v>24.8</c:v>
                </c:pt>
                <c:pt idx="6">
                  <c:v>31.07</c:v>
                </c:pt>
                <c:pt idx="7">
                  <c:v>9.6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77D-4181-8872-ABEBF47BE0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  <c:txPr>
        <a:bodyPr/>
        <a:lstStyle/>
        <a:p>
          <a:pPr>
            <a:defRPr lang="be-BY"/>
          </a:pPr>
          <a:endParaRPr lang="ru-RU"/>
        </a:p>
      </c:txPr>
    </c:legend>
    <c:plotVisOnly val="1"/>
    <c:dispBlanksAs val="zero"/>
    <c:showDLblsOverMax val="0"/>
  </c:chart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be-BY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Лист2!$A$1:$A$8</c:f>
              <c:strCache>
                <c:ptCount val="8"/>
                <c:pt idx="0">
                  <c:v>Стекло </c:v>
                </c:pt>
                <c:pt idx="1">
                  <c:v>Бумага</c:v>
                </c:pt>
                <c:pt idx="2">
                  <c:v>Металлы</c:v>
                </c:pt>
                <c:pt idx="3">
                  <c:v>Текстиль и древесина</c:v>
                </c:pt>
                <c:pt idx="4">
                  <c:v>Кожа и резина</c:v>
                </c:pt>
                <c:pt idx="5">
                  <c:v>Полимеры</c:v>
                </c:pt>
                <c:pt idx="6">
                  <c:v>Органические отходы</c:v>
                </c:pt>
                <c:pt idx="7">
                  <c:v>Потери </c:v>
                </c:pt>
              </c:strCache>
            </c:strRef>
          </c:cat>
          <c:val>
            <c:numRef>
              <c:f>Лист2!$B$1:$B$8</c:f>
              <c:numCache>
                <c:formatCode>General</c:formatCode>
                <c:ptCount val="8"/>
                <c:pt idx="0">
                  <c:v>681.75</c:v>
                </c:pt>
                <c:pt idx="1">
                  <c:v>289.91000000000003</c:v>
                </c:pt>
                <c:pt idx="2">
                  <c:v>46.220000000000013</c:v>
                </c:pt>
                <c:pt idx="3">
                  <c:v>436.8</c:v>
                </c:pt>
                <c:pt idx="4">
                  <c:v>127.2</c:v>
                </c:pt>
                <c:pt idx="5">
                  <c:v>413.82</c:v>
                </c:pt>
                <c:pt idx="6">
                  <c:v>5046.2</c:v>
                </c:pt>
                <c:pt idx="7">
                  <c:v>639.91999999999996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121-4D59-8C05-7CFB22EACED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  <c:txPr>
        <a:bodyPr/>
        <a:lstStyle/>
        <a:p>
          <a:pPr>
            <a:defRPr lang="be-BY"/>
          </a:pPr>
          <a:endParaRPr lang="ru-RU"/>
        </a:p>
      </c:txPr>
    </c:legend>
    <c:plotVisOnly val="1"/>
    <c:dispBlanksAs val="zero"/>
    <c:showDLblsOverMax val="0"/>
  </c:chart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be-BY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Лист3!$A$1:$A$8</c:f>
              <c:strCache>
                <c:ptCount val="8"/>
                <c:pt idx="0">
                  <c:v>Стекло </c:v>
                </c:pt>
                <c:pt idx="1">
                  <c:v>Бумага</c:v>
                </c:pt>
                <c:pt idx="2">
                  <c:v>Металлы</c:v>
                </c:pt>
                <c:pt idx="3">
                  <c:v>Текстиль и древесина</c:v>
                </c:pt>
                <c:pt idx="4">
                  <c:v>Кожа и резина</c:v>
                </c:pt>
                <c:pt idx="5">
                  <c:v>Полимеры</c:v>
                </c:pt>
                <c:pt idx="6">
                  <c:v>Органические отходы</c:v>
                </c:pt>
                <c:pt idx="7">
                  <c:v>Потери </c:v>
                </c:pt>
              </c:strCache>
            </c:strRef>
          </c:cat>
          <c:val>
            <c:numRef>
              <c:f>Лист3!$B$1:$B$8</c:f>
              <c:numCache>
                <c:formatCode>General</c:formatCode>
                <c:ptCount val="8"/>
                <c:pt idx="0">
                  <c:v>8.8700000000000028</c:v>
                </c:pt>
                <c:pt idx="1">
                  <c:v>3.7600000000000002</c:v>
                </c:pt>
                <c:pt idx="2">
                  <c:v>0.60000000000000064</c:v>
                </c:pt>
                <c:pt idx="3">
                  <c:v>5.6899999999999995</c:v>
                </c:pt>
                <c:pt idx="4">
                  <c:v>1.6600000000000001</c:v>
                </c:pt>
                <c:pt idx="5">
                  <c:v>5.4</c:v>
                </c:pt>
                <c:pt idx="6">
                  <c:v>65.69</c:v>
                </c:pt>
                <c:pt idx="7">
                  <c:v>8.33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468-4387-B83C-C5FC963C40F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  <c:txPr>
        <a:bodyPr/>
        <a:lstStyle/>
        <a:p>
          <a:pPr>
            <a:defRPr lang="be-BY"/>
          </a:pPr>
          <a:endParaRPr lang="ru-RU"/>
        </a:p>
      </c:txPr>
    </c:legend>
    <c:plotVisOnly val="1"/>
    <c:dispBlanksAs val="zero"/>
    <c:showDLblsOverMax val="0"/>
  </c:chart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43A52-6727-4CA1-A732-7926F5001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6105</Words>
  <Characters>34803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 Sherbina</dc:creator>
  <cp:lastModifiedBy>юля</cp:lastModifiedBy>
  <cp:revision>7</cp:revision>
  <cp:lastPrinted>2025-02-27T11:28:00Z</cp:lastPrinted>
  <dcterms:created xsi:type="dcterms:W3CDTF">2025-12-19T07:30:00Z</dcterms:created>
  <dcterms:modified xsi:type="dcterms:W3CDTF">2026-01-16T11:50:00Z</dcterms:modified>
</cp:coreProperties>
</file>